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845B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6535685B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788F560C" w14:textId="77777777" w:rsidR="00707FA8" w:rsidRDefault="00536381" w:rsidP="00707FA8">
      <w:pPr>
        <w:pStyle w:val="Titolo"/>
        <w:spacing w:before="0" w:line="254" w:lineRule="auto"/>
        <w:jc w:val="center"/>
        <w:rPr>
          <w:color w:val="0E233D"/>
        </w:rPr>
      </w:pPr>
      <w:r>
        <w:rPr>
          <w:color w:val="0E233D"/>
        </w:rPr>
        <w:t xml:space="preserve">Ambito Territoriale Sociale </w:t>
      </w:r>
      <w:r w:rsidR="004B3009">
        <w:rPr>
          <w:color w:val="0E233D"/>
        </w:rPr>
        <w:t xml:space="preserve">14 </w:t>
      </w:r>
    </w:p>
    <w:p w14:paraId="6B7DA2F7" w14:textId="40EDA993" w:rsidR="00707FA8" w:rsidRDefault="00536381" w:rsidP="00707FA8">
      <w:pPr>
        <w:pStyle w:val="Titolo"/>
        <w:spacing w:before="0" w:line="254" w:lineRule="auto"/>
        <w:jc w:val="center"/>
        <w:rPr>
          <w:color w:val="0E233D"/>
        </w:rPr>
      </w:pPr>
      <w:r>
        <w:rPr>
          <w:color w:val="0E233D"/>
        </w:rPr>
        <w:t>di</w:t>
      </w:r>
    </w:p>
    <w:p w14:paraId="4CF147F8" w14:textId="33916287" w:rsidR="00805C8C" w:rsidRDefault="004B3009" w:rsidP="00707FA8">
      <w:pPr>
        <w:pStyle w:val="Titolo"/>
        <w:spacing w:before="0" w:line="254" w:lineRule="auto"/>
        <w:jc w:val="center"/>
      </w:pPr>
      <w:r>
        <w:rPr>
          <w:color w:val="0E233D"/>
        </w:rPr>
        <w:t>Villa San Giovanni</w:t>
      </w:r>
    </w:p>
    <w:p w14:paraId="5F62D7EC" w14:textId="77777777" w:rsidR="00805C8C" w:rsidRDefault="00805C8C" w:rsidP="004B3009">
      <w:pPr>
        <w:pStyle w:val="Corpotesto"/>
        <w:jc w:val="center"/>
        <w:rPr>
          <w:rFonts w:ascii="Times New Roman"/>
          <w:b/>
          <w:i/>
          <w:sz w:val="30"/>
        </w:rPr>
      </w:pPr>
    </w:p>
    <w:p w14:paraId="6E0268F9" w14:textId="77777777" w:rsidR="00805C8C" w:rsidRDefault="00805C8C">
      <w:pPr>
        <w:pStyle w:val="Corpotesto"/>
        <w:rPr>
          <w:rFonts w:ascii="Times New Roman"/>
          <w:b/>
          <w:i/>
          <w:sz w:val="25"/>
        </w:rPr>
      </w:pPr>
    </w:p>
    <w:p w14:paraId="6D821C67" w14:textId="77777777" w:rsidR="00805C8C" w:rsidRDefault="00536381">
      <w:pPr>
        <w:pStyle w:val="Titolo1"/>
        <w:spacing w:line="276" w:lineRule="auto"/>
      </w:pPr>
      <w:r>
        <w:rPr>
          <w:spacing w:val="-3"/>
        </w:rPr>
        <w:t>AVVISO PUBBLICO PER L'INDIVIDUAZIONE</w:t>
      </w:r>
      <w:r>
        <w:rPr>
          <w:spacing w:val="-2"/>
        </w:rPr>
        <w:t xml:space="preserve"> </w:t>
      </w:r>
      <w:r>
        <w:rPr>
          <w:spacing w:val="-3"/>
        </w:rPr>
        <w:t>DI BENEFICIARI</w:t>
      </w:r>
      <w:r>
        <w:rPr>
          <w:spacing w:val="-2"/>
        </w:rPr>
        <w:t xml:space="preserve"> </w:t>
      </w:r>
      <w:r>
        <w:rPr>
          <w:spacing w:val="-3"/>
        </w:rPr>
        <w:t>PER</w:t>
      </w:r>
      <w:r>
        <w:rPr>
          <w:spacing w:val="-2"/>
        </w:rPr>
        <w:t xml:space="preserve"> </w:t>
      </w:r>
      <w:r>
        <w:rPr>
          <w:spacing w:val="-3"/>
        </w:rPr>
        <w:t xml:space="preserve">L'INVESTIMENTO </w:t>
      </w:r>
      <w:r>
        <w:rPr>
          <w:spacing w:val="-2"/>
        </w:rPr>
        <w:t>1.2</w:t>
      </w:r>
      <w:r>
        <w:rPr>
          <w:spacing w:val="-52"/>
        </w:rPr>
        <w:t xml:space="preserve"> </w:t>
      </w:r>
      <w:r>
        <w:rPr>
          <w:spacing w:val="-5"/>
        </w:rPr>
        <w:t xml:space="preserve">"AUTONOMIA </w:t>
      </w:r>
      <w:r>
        <w:rPr>
          <w:spacing w:val="-4"/>
        </w:rPr>
        <w:t>DELLE PERSONE CON DISABILITA'" DI CUI ALLA MISSIONE 5,</w:t>
      </w:r>
      <w:r>
        <w:rPr>
          <w:spacing w:val="-3"/>
        </w:rPr>
        <w:t xml:space="preserve"> </w:t>
      </w:r>
      <w:r>
        <w:rPr>
          <w:spacing w:val="-4"/>
        </w:rPr>
        <w:t xml:space="preserve">COMPONENTE 2 "INCLUSIONNE E COESIONE", DEL PIANO NAZIONALE DI </w:t>
      </w:r>
      <w:r>
        <w:rPr>
          <w:spacing w:val="-3"/>
        </w:rPr>
        <w:t>RIPRESA E</w:t>
      </w:r>
      <w:r>
        <w:rPr>
          <w:spacing w:val="-2"/>
        </w:rPr>
        <w:t xml:space="preserve"> </w:t>
      </w:r>
      <w:r>
        <w:t>RESILIENZA</w:t>
      </w:r>
      <w:r>
        <w:rPr>
          <w:spacing w:val="-8"/>
        </w:rPr>
        <w:t xml:space="preserve"> </w:t>
      </w:r>
      <w:r>
        <w:t>(PNRR)</w:t>
      </w:r>
    </w:p>
    <w:p w14:paraId="338896AD" w14:textId="77777777" w:rsidR="00805C8C" w:rsidRDefault="00805C8C">
      <w:pPr>
        <w:pStyle w:val="Corpotesto"/>
        <w:rPr>
          <w:b/>
        </w:rPr>
      </w:pPr>
    </w:p>
    <w:p w14:paraId="1A093D0C" w14:textId="77777777" w:rsidR="00805C8C" w:rsidRDefault="00805C8C">
      <w:pPr>
        <w:pStyle w:val="Corpotesto"/>
        <w:rPr>
          <w:b/>
        </w:rPr>
      </w:pPr>
    </w:p>
    <w:p w14:paraId="6F77B2CC" w14:textId="77777777" w:rsidR="00805C8C" w:rsidRDefault="00536381">
      <w:pPr>
        <w:pStyle w:val="Corpotesto"/>
        <w:tabs>
          <w:tab w:val="left" w:pos="2993"/>
          <w:tab w:val="left" w:pos="9685"/>
          <w:tab w:val="left" w:pos="9737"/>
        </w:tabs>
        <w:spacing w:before="173" w:line="360" w:lineRule="auto"/>
        <w:ind w:left="115" w:right="118"/>
        <w:jc w:val="both"/>
        <w:rPr>
          <w:rFonts w:ascii="Times New Roman" w:hAnsi="Times New Roman"/>
        </w:rPr>
      </w:pPr>
      <w:r>
        <w:rPr>
          <w:spacing w:val="-1"/>
        </w:rPr>
        <w:t>Il/La</w:t>
      </w:r>
      <w:r>
        <w:rPr>
          <w:spacing w:val="-6"/>
        </w:rPr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destinatario</w:t>
      </w:r>
      <w:r>
        <w:rPr>
          <w:spacing w:val="5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beneficio,</w:t>
      </w:r>
      <w:r>
        <w:rPr>
          <w:spacing w:val="-2"/>
        </w:rPr>
        <w:t xml:space="preserve"> </w:t>
      </w:r>
      <w:r>
        <w:t xml:space="preserve">nato/a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proofErr w:type="spellStart"/>
      <w:r>
        <w:t>Codicefiscale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5"/>
          <w:u w:val="single"/>
        </w:rPr>
        <w:t xml:space="preserve"> </w:t>
      </w:r>
    </w:p>
    <w:p w14:paraId="5E133A36" w14:textId="77777777" w:rsidR="00805C8C" w:rsidRDefault="00536381">
      <w:pPr>
        <w:pStyle w:val="Corpotesto"/>
        <w:spacing w:before="84"/>
        <w:ind w:left="115"/>
      </w:pPr>
      <w:r>
        <w:rPr>
          <w:spacing w:val="9"/>
        </w:rPr>
        <w:t>residente</w:t>
      </w:r>
      <w:r>
        <w:rPr>
          <w:spacing w:val="46"/>
        </w:rPr>
        <w:t xml:space="preserve"> </w:t>
      </w:r>
      <w:r>
        <w:t>nel</w:t>
      </w:r>
      <w:r>
        <w:rPr>
          <w:spacing w:val="43"/>
        </w:rPr>
        <w:t xml:space="preserve"> </w:t>
      </w:r>
      <w:r>
        <w:t>Comune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10"/>
        </w:rPr>
        <w:t>_________________________________________________________</w:t>
      </w:r>
    </w:p>
    <w:p w14:paraId="22AD1E6F" w14:textId="77777777" w:rsidR="00805C8C" w:rsidRDefault="00536381">
      <w:pPr>
        <w:pStyle w:val="Corpotesto"/>
        <w:spacing w:before="148"/>
        <w:ind w:left="115"/>
      </w:pPr>
      <w:r>
        <w:t>alla</w:t>
      </w:r>
      <w:r>
        <w:rPr>
          <w:spacing w:val="35"/>
        </w:rPr>
        <w:t xml:space="preserve"> </w:t>
      </w:r>
      <w:r>
        <w:t>Via</w:t>
      </w:r>
      <w:r>
        <w:rPr>
          <w:spacing w:val="37"/>
        </w:rPr>
        <w:t xml:space="preserve"> </w:t>
      </w:r>
      <w:r>
        <w:rPr>
          <w:spacing w:val="10"/>
        </w:rPr>
        <w:t>____________________________________________</w:t>
      </w:r>
      <w:proofErr w:type="gramStart"/>
      <w:r>
        <w:rPr>
          <w:spacing w:val="10"/>
        </w:rPr>
        <w:t xml:space="preserve">_ </w:t>
      </w:r>
      <w:r>
        <w:rPr>
          <w:spacing w:val="49"/>
        </w:rPr>
        <w:t xml:space="preserve"> </w:t>
      </w:r>
      <w:r>
        <w:t>n.</w:t>
      </w:r>
      <w:proofErr w:type="gramEnd"/>
      <w:r>
        <w:rPr>
          <w:spacing w:val="41"/>
        </w:rPr>
        <w:t xml:space="preserve"> </w:t>
      </w:r>
      <w:r>
        <w:rPr>
          <w:spacing w:val="9"/>
        </w:rPr>
        <w:t>________________________</w:t>
      </w:r>
    </w:p>
    <w:p w14:paraId="6675429E" w14:textId="77777777" w:rsidR="00805C8C" w:rsidRDefault="00536381">
      <w:pPr>
        <w:pStyle w:val="Corpotesto"/>
        <w:tabs>
          <w:tab w:val="left" w:pos="2937"/>
          <w:tab w:val="left" w:pos="9763"/>
        </w:tabs>
        <w:spacing w:before="149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rFonts w:ascii="Times New Roman"/>
          <w:u w:val="single"/>
        </w:rPr>
        <w:tab/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898D60" w14:textId="77777777" w:rsidR="00805C8C" w:rsidRDefault="00805C8C">
      <w:pPr>
        <w:pStyle w:val="Corpotesto"/>
        <w:spacing w:before="7"/>
        <w:rPr>
          <w:rFonts w:ascii="Times New Roman"/>
          <w:sz w:val="14"/>
        </w:rPr>
      </w:pPr>
    </w:p>
    <w:p w14:paraId="27017DE2" w14:textId="77777777" w:rsidR="00805C8C" w:rsidRDefault="00536381">
      <w:pPr>
        <w:tabs>
          <w:tab w:val="left" w:pos="9745"/>
        </w:tabs>
        <w:spacing w:before="65"/>
        <w:ind w:left="115"/>
        <w:rPr>
          <w:rFonts w:ascii="Times New Roman"/>
        </w:rPr>
      </w:pPr>
      <w:proofErr w:type="spellStart"/>
      <w:r>
        <w:t>Pec</w:t>
      </w:r>
      <w:proofErr w:type="spellEnd"/>
      <w:r>
        <w:rPr>
          <w:spacing w:val="-8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disponibile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47110D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64662AA3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3E7EA66D" w14:textId="77777777" w:rsidR="00805C8C" w:rsidRDefault="00805C8C">
      <w:pPr>
        <w:pStyle w:val="Corpotesto"/>
        <w:spacing w:before="8"/>
        <w:rPr>
          <w:rFonts w:ascii="Times New Roman"/>
          <w:sz w:val="23"/>
        </w:rPr>
      </w:pPr>
    </w:p>
    <w:p w14:paraId="1BC37D11" w14:textId="77777777" w:rsidR="00805C8C" w:rsidRDefault="00536381">
      <w:pPr>
        <w:spacing w:before="31"/>
        <w:ind w:left="115"/>
      </w:pPr>
      <w:r>
        <w:rPr>
          <w:i/>
          <w:u w:val="single"/>
        </w:rPr>
        <w:t>Oppure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impossibilitato</w:t>
      </w:r>
      <w:r>
        <w:t>:</w:t>
      </w:r>
    </w:p>
    <w:p w14:paraId="35A1A402" w14:textId="77777777" w:rsidR="00805C8C" w:rsidRDefault="00805C8C">
      <w:pPr>
        <w:pStyle w:val="Corpotesto"/>
        <w:spacing w:before="3"/>
        <w:rPr>
          <w:sz w:val="17"/>
        </w:rPr>
      </w:pPr>
    </w:p>
    <w:p w14:paraId="151DA85C" w14:textId="77777777" w:rsidR="00805C8C" w:rsidRDefault="00536381">
      <w:pPr>
        <w:pStyle w:val="Corpotesto"/>
        <w:tabs>
          <w:tab w:val="left" w:pos="9677"/>
        </w:tabs>
        <w:spacing w:before="1"/>
        <w:ind w:left="115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D09DC6" w14:textId="77777777" w:rsidR="00805C8C" w:rsidRDefault="00536381">
      <w:pPr>
        <w:pStyle w:val="Corpotesto"/>
        <w:tabs>
          <w:tab w:val="left" w:pos="9741"/>
        </w:tabs>
        <w:spacing w:before="147"/>
        <w:ind w:left="115"/>
        <w:rPr>
          <w:rFonts w:ascii="Times New Roman"/>
        </w:rPr>
      </w:pPr>
      <w:r>
        <w:t xml:space="preserve">nato/a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41924B" w14:textId="77777777" w:rsidR="00805C8C" w:rsidRDefault="00805C8C">
      <w:pPr>
        <w:pStyle w:val="Corpotesto"/>
        <w:spacing w:before="7"/>
        <w:rPr>
          <w:rFonts w:ascii="Times New Roman"/>
          <w:sz w:val="14"/>
        </w:rPr>
      </w:pPr>
    </w:p>
    <w:p w14:paraId="69960728" w14:textId="77777777" w:rsidR="00805C8C" w:rsidRDefault="00536381">
      <w:pPr>
        <w:pStyle w:val="Corpotesto"/>
        <w:tabs>
          <w:tab w:val="left" w:pos="1889"/>
          <w:tab w:val="left" w:pos="9657"/>
        </w:tabs>
        <w:spacing w:before="65"/>
        <w:ind w:left="115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9D8769" w14:textId="77777777" w:rsidR="00805C8C" w:rsidRDefault="00536381">
      <w:pPr>
        <w:pStyle w:val="Corpotesto"/>
        <w:tabs>
          <w:tab w:val="left" w:pos="7991"/>
          <w:tab w:val="left" w:pos="9715"/>
        </w:tabs>
        <w:spacing w:before="149"/>
        <w:ind w:left="115"/>
        <w:rPr>
          <w:rFonts w:ascii="Times New Roman"/>
        </w:rPr>
      </w:pPr>
      <w:r>
        <w:t>alla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60A6FB" w14:textId="77777777" w:rsidR="00805C8C" w:rsidRDefault="00805C8C">
      <w:pPr>
        <w:pStyle w:val="Corpotesto"/>
        <w:spacing w:before="8"/>
        <w:rPr>
          <w:rFonts w:ascii="Times New Roman"/>
          <w:sz w:val="17"/>
        </w:rPr>
      </w:pPr>
    </w:p>
    <w:p w14:paraId="07F2AAE0" w14:textId="1798F93C" w:rsidR="00805C8C" w:rsidRDefault="00536381">
      <w:pPr>
        <w:pStyle w:val="Corpotesto"/>
        <w:spacing w:before="30" w:line="360" w:lineRule="auto"/>
        <w:ind w:left="115" w:right="182"/>
      </w:pP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 w:rsidR="00707FA8">
        <w:t xml:space="preserve"> </w:t>
      </w:r>
      <w:r>
        <w:t>rappresentante/curatore</w:t>
      </w:r>
      <w:r>
        <w:rPr>
          <w:spacing w:val="18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interessi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soggetto</w:t>
      </w:r>
      <w:r>
        <w:rPr>
          <w:spacing w:val="19"/>
        </w:rPr>
        <w:t xml:space="preserve"> </w:t>
      </w:r>
      <w:r>
        <w:t>destinatario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beneficio</w:t>
      </w:r>
      <w:r>
        <w:rPr>
          <w:spacing w:val="1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riportano,</w:t>
      </w:r>
      <w:r>
        <w:rPr>
          <w:spacing w:val="-1"/>
        </w:rPr>
        <w:t xml:space="preserve"> </w:t>
      </w:r>
      <w:r>
        <w:t>di seguito,</w:t>
      </w:r>
      <w:r>
        <w:rPr>
          <w:spacing w:val="1"/>
        </w:rPr>
        <w:t xml:space="preserve"> </w:t>
      </w:r>
      <w:r>
        <w:t>i dati:</w:t>
      </w:r>
    </w:p>
    <w:p w14:paraId="039215FE" w14:textId="77777777" w:rsidR="00805C8C" w:rsidRDefault="00536381">
      <w:pPr>
        <w:pStyle w:val="Corpotesto"/>
        <w:tabs>
          <w:tab w:val="left" w:pos="1333"/>
        </w:tabs>
        <w:spacing w:line="297" w:lineRule="exact"/>
        <w:ind w:left="115"/>
      </w:pPr>
      <w:r>
        <w:rPr>
          <w:spacing w:val="9"/>
        </w:rPr>
        <w:t>Cognome</w:t>
      </w:r>
      <w:r>
        <w:rPr>
          <w:spacing w:val="9"/>
        </w:rPr>
        <w:tab/>
      </w:r>
      <w:r>
        <w:t>e</w:t>
      </w:r>
      <w:r>
        <w:rPr>
          <w:spacing w:val="106"/>
        </w:rPr>
        <w:t xml:space="preserve"> </w:t>
      </w:r>
      <w:r>
        <w:t xml:space="preserve">nome  </w:t>
      </w:r>
      <w:r>
        <w:rPr>
          <w:spacing w:val="20"/>
        </w:rPr>
        <w:t xml:space="preserve"> </w:t>
      </w:r>
      <w:r>
        <w:rPr>
          <w:spacing w:val="10"/>
        </w:rPr>
        <w:t>____________________________________________________________</w:t>
      </w:r>
    </w:p>
    <w:p w14:paraId="166250BF" w14:textId="77777777" w:rsidR="00805C8C" w:rsidRDefault="00805C8C">
      <w:pPr>
        <w:pStyle w:val="Corpotesto"/>
        <w:spacing w:before="9"/>
        <w:rPr>
          <w:sz w:val="8"/>
        </w:rPr>
      </w:pPr>
    </w:p>
    <w:p w14:paraId="54C06DF3" w14:textId="77777777" w:rsidR="004B3009" w:rsidRDefault="00536381" w:rsidP="004B3009">
      <w:pPr>
        <w:pStyle w:val="Corpotesto"/>
        <w:tabs>
          <w:tab w:val="left" w:pos="975"/>
          <w:tab w:val="left" w:pos="9715"/>
        </w:tabs>
        <w:spacing w:before="30"/>
        <w:ind w:left="115"/>
        <w:rPr>
          <w:rFonts w:ascii="Times New Roman"/>
          <w:u w:val="single"/>
        </w:rPr>
      </w:pPr>
      <w:r>
        <w:t>nato/a</w:t>
      </w:r>
      <w:r>
        <w:tab/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46F6D0" w14:textId="77777777" w:rsidR="004B3009" w:rsidRDefault="004B3009" w:rsidP="004B3009">
      <w:pPr>
        <w:pStyle w:val="Corpotesto"/>
        <w:tabs>
          <w:tab w:val="left" w:pos="975"/>
          <w:tab w:val="left" w:pos="9715"/>
        </w:tabs>
        <w:spacing w:before="30"/>
        <w:ind w:left="115"/>
        <w:rPr>
          <w:rFonts w:ascii="Times New Roman"/>
          <w:u w:val="single"/>
        </w:rPr>
      </w:pPr>
    </w:p>
    <w:p w14:paraId="3E778D36" w14:textId="77777777" w:rsidR="00805C8C" w:rsidRDefault="00536381" w:rsidP="004B3009">
      <w:pPr>
        <w:pStyle w:val="Corpotesto"/>
        <w:tabs>
          <w:tab w:val="left" w:pos="975"/>
          <w:tab w:val="left" w:pos="9715"/>
        </w:tabs>
        <w:spacing w:before="30"/>
        <w:ind w:left="115"/>
        <w:rPr>
          <w:rFonts w:ascii="Times New Roman"/>
        </w:rPr>
      </w:pPr>
      <w:r>
        <w:t>il</w:t>
      </w:r>
      <w:proofErr w:type="gramStart"/>
      <w:r>
        <w:rPr>
          <w:rFonts w:ascii="Times New Roman"/>
          <w:u w:val="single"/>
        </w:rPr>
        <w:tab/>
      </w:r>
      <w:r>
        <w:t>,Codice</w:t>
      </w:r>
      <w:proofErr w:type="gramEnd"/>
      <w:r>
        <w:rPr>
          <w:spacing w:val="10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713001" w14:textId="77777777" w:rsidR="00805C8C" w:rsidRDefault="00805C8C">
      <w:pPr>
        <w:pStyle w:val="Corpotesto"/>
        <w:rPr>
          <w:rFonts w:ascii="Times New Roman"/>
          <w:sz w:val="29"/>
        </w:rPr>
      </w:pPr>
    </w:p>
    <w:p w14:paraId="104B529C" w14:textId="77777777" w:rsidR="00805C8C" w:rsidRDefault="00536381">
      <w:pPr>
        <w:pStyle w:val="Corpotesto"/>
        <w:tabs>
          <w:tab w:val="left" w:pos="1249"/>
          <w:tab w:val="left" w:pos="9795"/>
        </w:tabs>
        <w:spacing w:before="66"/>
        <w:ind w:left="115"/>
        <w:rPr>
          <w:rFonts w:ascii="Times New Roman"/>
        </w:rPr>
      </w:pPr>
      <w:r>
        <w:t>residente</w:t>
      </w:r>
      <w:r>
        <w:tab/>
        <w:t>in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ACDFA6" w14:textId="77777777" w:rsidR="00805C8C" w:rsidRDefault="00805C8C">
      <w:pPr>
        <w:pStyle w:val="Corpotesto"/>
        <w:spacing w:before="7"/>
        <w:rPr>
          <w:rFonts w:ascii="Times New Roman"/>
          <w:sz w:val="18"/>
        </w:rPr>
      </w:pPr>
    </w:p>
    <w:p w14:paraId="670CA6E3" w14:textId="77777777" w:rsidR="00805C8C" w:rsidRDefault="00536381">
      <w:pPr>
        <w:pStyle w:val="Corpotesto"/>
        <w:tabs>
          <w:tab w:val="left" w:pos="7185"/>
        </w:tabs>
        <w:spacing w:before="65"/>
        <w:ind w:left="115"/>
      </w:pPr>
      <w:r>
        <w:t>alla</w:t>
      </w:r>
      <w:r>
        <w:rPr>
          <w:spacing w:val="45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</w:p>
    <w:p w14:paraId="6B6B4C85" w14:textId="77777777" w:rsidR="00805C8C" w:rsidRDefault="004B3009">
      <w:pPr>
        <w:pStyle w:val="Corpotesto"/>
        <w:spacing w:before="1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E91DD4" wp14:editId="2B2A01CB">
                <wp:simplePos x="0" y="0"/>
                <wp:positionH relativeFrom="page">
                  <wp:posOffset>721360</wp:posOffset>
                </wp:positionH>
                <wp:positionV relativeFrom="paragraph">
                  <wp:posOffset>259715</wp:posOffset>
                </wp:positionV>
                <wp:extent cx="148907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0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345"/>
                            <a:gd name="T2" fmla="+- 0 3480 1136"/>
                            <a:gd name="T3" fmla="*/ T2 w 2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5">
                              <a:moveTo>
                                <a:pt x="0" y="0"/>
                              </a:moveTo>
                              <a:lnTo>
                                <a:pt x="2344" y="0"/>
                              </a:lnTo>
                            </a:path>
                          </a:pathLst>
                        </a:custGeom>
                        <a:noFill/>
                        <a:ln w="8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2810" id="Freeform 7" o:spid="_x0000_s1026" style="position:absolute;margin-left:56.8pt;margin-top:20.45pt;width:11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4bBA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" path="m,l2344,e" filled="f" strokeweight=".22739mm">
                <v:path arrowok="t" o:connecttype="custom" o:connectlocs="0,0;1488440,0" o:connectangles="0,0"/>
                <w10:wrap type="topAndBottom" anchorx="page"/>
              </v:shape>
            </w:pict>
          </mc:Fallback>
        </mc:AlternateContent>
      </w:r>
    </w:p>
    <w:p w14:paraId="0E638667" w14:textId="77777777" w:rsidR="00805C8C" w:rsidRDefault="00805C8C">
      <w:pPr>
        <w:pStyle w:val="Corpotesto"/>
        <w:spacing w:before="12"/>
        <w:rPr>
          <w:sz w:val="15"/>
        </w:rPr>
      </w:pPr>
    </w:p>
    <w:p w14:paraId="1B27C91B" w14:textId="77777777" w:rsidR="00805C8C" w:rsidRDefault="00536381">
      <w:pPr>
        <w:pStyle w:val="Corpotesto"/>
        <w:tabs>
          <w:tab w:val="left" w:pos="3657"/>
          <w:tab w:val="left" w:pos="9605"/>
        </w:tabs>
        <w:spacing w:before="66"/>
        <w:ind w:left="115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5AC050" w14:textId="77777777" w:rsidR="00805C8C" w:rsidRDefault="00805C8C">
      <w:pPr>
        <w:pStyle w:val="Corpotesto"/>
        <w:spacing w:before="7"/>
        <w:rPr>
          <w:rFonts w:ascii="Times New Roman"/>
          <w:sz w:val="14"/>
        </w:rPr>
      </w:pPr>
    </w:p>
    <w:p w14:paraId="14909D0C" w14:textId="77777777" w:rsidR="00805C8C" w:rsidRDefault="00536381">
      <w:pPr>
        <w:tabs>
          <w:tab w:val="left" w:pos="9635"/>
        </w:tabs>
        <w:spacing w:before="65"/>
        <w:ind w:left="115"/>
        <w:rPr>
          <w:rFonts w:ascii="Times New Roman"/>
        </w:rPr>
      </w:pPr>
      <w:proofErr w:type="spellStart"/>
      <w:r>
        <w:t>Pec</w:t>
      </w:r>
      <w:proofErr w:type="spellEnd"/>
      <w:r>
        <w:rPr>
          <w:spacing w:val="-8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disponibile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E5A2FD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26AA7E48" w14:textId="77777777" w:rsidR="00805C8C" w:rsidRDefault="00805C8C">
      <w:pPr>
        <w:pStyle w:val="Corpotesto"/>
        <w:rPr>
          <w:rFonts w:ascii="Times New Roman"/>
          <w:sz w:val="20"/>
        </w:rPr>
      </w:pPr>
    </w:p>
    <w:p w14:paraId="75BB56BC" w14:textId="77777777" w:rsidR="00805C8C" w:rsidRDefault="00536381">
      <w:pPr>
        <w:pStyle w:val="Corpotesto"/>
        <w:spacing w:before="159" w:line="276" w:lineRule="auto"/>
        <w:ind w:left="115" w:right="253"/>
        <w:jc w:val="both"/>
      </w:pPr>
      <w:r>
        <w:rPr>
          <w:b/>
        </w:rPr>
        <w:t xml:space="preserve">Visto </w:t>
      </w:r>
      <w:r>
        <w:t>l’Avviso Pubblico per l' individuazione di beneficiari per l'investimento 1.2 "Autonomia</w:t>
      </w:r>
      <w:r>
        <w:rPr>
          <w:spacing w:val="1"/>
        </w:rPr>
        <w:t xml:space="preserve"> </w:t>
      </w:r>
      <w:r>
        <w:t xml:space="preserve">delle persone con </w:t>
      </w:r>
      <w:r w:rsidR="004B3009">
        <w:t>disabilità</w:t>
      </w:r>
      <w:r>
        <w:t>" attraverso la costruzione e l'integrazione dei progetti individuali</w:t>
      </w:r>
      <w:r>
        <w:rPr>
          <w:spacing w:val="1"/>
        </w:rPr>
        <w:t xml:space="preserve"> </w:t>
      </w:r>
      <w:r>
        <w:t xml:space="preserve">della persona con disabilità volti verso l'autonomia abitativa e lavorativa </w:t>
      </w:r>
      <w:r w:rsidR="004B3009">
        <w:t>coerentemente</w:t>
      </w:r>
      <w:r>
        <w:t xml:space="preserve"> con la</w:t>
      </w:r>
      <w:r>
        <w:rPr>
          <w:spacing w:val="1"/>
        </w:rPr>
        <w:t xml:space="preserve"> </w:t>
      </w:r>
      <w:r>
        <w:t>legge nazionale 112 del 2016 "Dopo di Noi" emanato dall’Ambito</w:t>
      </w:r>
      <w:r w:rsidR="004B3009">
        <w:t xml:space="preserve"> Territoriale di Villa Sa Giovanni</w:t>
      </w:r>
      <w:r>
        <w:t>,</w:t>
      </w:r>
      <w:r>
        <w:rPr>
          <w:spacing w:val="1"/>
        </w:rPr>
        <w:t xml:space="preserve"> </w:t>
      </w:r>
      <w:r>
        <w:t>consapevole che la mancata rispondenza anche ad una soltanto delle</w:t>
      </w:r>
      <w:r>
        <w:rPr>
          <w:spacing w:val="1"/>
        </w:rPr>
        <w:t xml:space="preserve"> </w:t>
      </w:r>
      <w:r>
        <w:t>condizioni di</w:t>
      </w:r>
      <w:r>
        <w:rPr>
          <w:spacing w:val="1"/>
        </w:rPr>
        <w:t xml:space="preserve"> </w:t>
      </w:r>
      <w:r>
        <w:t>ammissibilità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esso indicate</w:t>
      </w:r>
      <w:r>
        <w:rPr>
          <w:spacing w:val="1"/>
        </w:rPr>
        <w:t xml:space="preserve"> </w:t>
      </w:r>
      <w:r>
        <w:t>costituirà</w:t>
      </w:r>
      <w:r>
        <w:rPr>
          <w:spacing w:val="4"/>
        </w:rPr>
        <w:t xml:space="preserve"> </w:t>
      </w:r>
      <w:r>
        <w:t>motivo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</w:t>
      </w:r>
    </w:p>
    <w:p w14:paraId="2EFB6E8C" w14:textId="77777777" w:rsidR="00805C8C" w:rsidRDefault="00536381">
      <w:pPr>
        <w:pStyle w:val="Titolo1"/>
        <w:spacing w:before="118"/>
        <w:ind w:right="254"/>
      </w:pPr>
      <w:r>
        <w:t>CHIEDE</w:t>
      </w:r>
    </w:p>
    <w:p w14:paraId="7ECCBB42" w14:textId="77777777" w:rsidR="00805C8C" w:rsidRDefault="00536381">
      <w:pPr>
        <w:pStyle w:val="Corpotesto"/>
        <w:spacing w:before="165" w:line="276" w:lineRule="auto"/>
        <w:ind w:left="115" w:right="160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gramStart"/>
      <w:r>
        <w:t>l'</w:t>
      </w:r>
      <w:r>
        <w:rPr>
          <w:spacing w:val="1"/>
        </w:rPr>
        <w:t xml:space="preserve"> </w:t>
      </w:r>
      <w:r>
        <w:t>individuazione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l'investimento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"Autonomia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proofErr w:type="spellStart"/>
      <w:r>
        <w:t>disabilita'</w:t>
      </w:r>
      <w:proofErr w:type="spellEnd"/>
      <w:r>
        <w:t>.</w:t>
      </w:r>
    </w:p>
    <w:p w14:paraId="0F38E158" w14:textId="77777777" w:rsidR="00805C8C" w:rsidRDefault="00805C8C">
      <w:pPr>
        <w:pStyle w:val="Corpotesto"/>
      </w:pPr>
    </w:p>
    <w:p w14:paraId="1429A4F1" w14:textId="77777777" w:rsidR="00805C8C" w:rsidRDefault="00805C8C">
      <w:pPr>
        <w:pStyle w:val="Corpotesto"/>
        <w:spacing w:before="13"/>
        <w:rPr>
          <w:sz w:val="20"/>
        </w:rPr>
      </w:pPr>
    </w:p>
    <w:p w14:paraId="1CA97F54" w14:textId="77777777" w:rsidR="00805C8C" w:rsidRDefault="00536381">
      <w:pPr>
        <w:pStyle w:val="Titolo2"/>
        <w:spacing w:line="276" w:lineRule="auto"/>
        <w:ind w:right="172"/>
        <w:rPr>
          <w:i w:val="0"/>
        </w:rPr>
      </w:pPr>
      <w:r>
        <w:rPr>
          <w:b w:val="0"/>
          <w:i w:val="0"/>
          <w:spacing w:val="-1"/>
        </w:rPr>
        <w:t>A tal fine</w:t>
      </w:r>
      <w:r>
        <w:rPr>
          <w:i w:val="0"/>
          <w:spacing w:val="-1"/>
        </w:rPr>
        <w:t xml:space="preserve">, a </w:t>
      </w:r>
      <w:r>
        <w:rPr>
          <w:spacing w:val="-1"/>
        </w:rPr>
        <w:t xml:space="preserve">i sensi e per gli effetti previsti dagli artt. 46, 47, 75 e 76 del D.P.R. 445 del 28/12/2000 </w:t>
      </w:r>
      <w:r>
        <w:t>e</w:t>
      </w:r>
      <w:r>
        <w:rPr>
          <w:spacing w:val="1"/>
        </w:rPr>
        <w:t xml:space="preserve"> </w:t>
      </w:r>
      <w:r>
        <w:t>consapevole delle sanzioni penali e delle decadenze previsti per il caso di dichiarazioni mendaci o</w:t>
      </w:r>
      <w:r>
        <w:rPr>
          <w:spacing w:val="1"/>
        </w:rPr>
        <w:t xml:space="preserve"> </w:t>
      </w:r>
      <w:r>
        <w:t>produzione di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falsi</w:t>
      </w:r>
      <w:r>
        <w:rPr>
          <w:b w:val="0"/>
          <w:i w:val="0"/>
        </w:rPr>
        <w:t xml:space="preserve">, </w:t>
      </w:r>
      <w:r>
        <w:rPr>
          <w:i w:val="0"/>
        </w:rPr>
        <w:t>dichiara:</w:t>
      </w:r>
    </w:p>
    <w:p w14:paraId="2D8681D3" w14:textId="77777777" w:rsidR="00805C8C" w:rsidRDefault="00536381">
      <w:pPr>
        <w:pStyle w:val="Paragrafoelenco"/>
        <w:numPr>
          <w:ilvl w:val="0"/>
          <w:numId w:val="6"/>
        </w:numPr>
        <w:tabs>
          <w:tab w:val="left" w:pos="776"/>
        </w:tabs>
        <w:ind w:left="776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soggettivi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ammissibilità</w:t>
      </w:r>
      <w:r>
        <w:rPr>
          <w:spacing w:val="-4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dall’avviso;</w:t>
      </w:r>
    </w:p>
    <w:p w14:paraId="1C2F39FF" w14:textId="77777777" w:rsidR="00805C8C" w:rsidRDefault="00536381">
      <w:pPr>
        <w:pStyle w:val="Paragrafoelenco"/>
        <w:numPr>
          <w:ilvl w:val="0"/>
          <w:numId w:val="6"/>
        </w:numPr>
        <w:tabs>
          <w:tab w:val="left" w:pos="776"/>
        </w:tabs>
        <w:spacing w:before="163"/>
        <w:ind w:left="776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un’età</w:t>
      </w:r>
      <w:r>
        <w:rPr>
          <w:spacing w:val="-3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anni;</w:t>
      </w:r>
    </w:p>
    <w:p w14:paraId="5AD0A3E8" w14:textId="77777777" w:rsidR="00805C8C" w:rsidRDefault="00536381">
      <w:pPr>
        <w:pStyle w:val="Paragrafoelenco"/>
        <w:numPr>
          <w:ilvl w:val="0"/>
          <w:numId w:val="6"/>
        </w:numPr>
        <w:tabs>
          <w:tab w:val="left" w:pos="776"/>
        </w:tabs>
        <w:spacing w:before="165"/>
        <w:ind w:left="77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Comuni</w:t>
      </w:r>
      <w:r>
        <w:rPr>
          <w:spacing w:val="-1"/>
        </w:rPr>
        <w:t xml:space="preserve"> </w:t>
      </w:r>
      <w:proofErr w:type="spellStart"/>
      <w:r>
        <w:t>aﬀerenti</w:t>
      </w:r>
      <w:proofErr w:type="spellEnd"/>
      <w:r>
        <w:rPr>
          <w:spacing w:val="-2"/>
        </w:rPr>
        <w:t xml:space="preserve"> </w:t>
      </w:r>
      <w:r>
        <w:t>all’Ambito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4B3009">
        <w:t>Villa Sa Giovanni,</w:t>
      </w:r>
    </w:p>
    <w:p w14:paraId="112CE4EF" w14:textId="77777777" w:rsidR="00805C8C" w:rsidRDefault="00536381">
      <w:pPr>
        <w:pStyle w:val="Paragrafoelenco"/>
        <w:numPr>
          <w:ilvl w:val="0"/>
          <w:numId w:val="6"/>
        </w:numPr>
        <w:tabs>
          <w:tab w:val="left" w:pos="822"/>
        </w:tabs>
        <w:spacing w:before="164" w:line="276" w:lineRule="auto"/>
        <w:ind w:right="144" w:firstLine="0"/>
      </w:pPr>
      <w:r>
        <w:t>di avere la cittadinanza italiana, oppure in uno Stato appartenente all'Unione Europea,</w:t>
      </w:r>
      <w:r>
        <w:rPr>
          <w:spacing w:val="1"/>
        </w:rPr>
        <w:t xml:space="preserve"> </w:t>
      </w:r>
      <w:r>
        <w:t>oppure cittadinanza in uno Stato non appartenente all'Unione Europea per i cittadini</w:t>
      </w:r>
      <w:r>
        <w:rPr>
          <w:spacing w:val="55"/>
        </w:rPr>
        <w:t xml:space="preserve"> </w:t>
      </w:r>
      <w:r>
        <w:t>muniti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 D.lgs. n.</w:t>
      </w:r>
      <w:r>
        <w:rPr>
          <w:spacing w:val="-1"/>
        </w:rPr>
        <w:t xml:space="preserve"> </w:t>
      </w:r>
      <w:r>
        <w:t xml:space="preserve">286/98 </w:t>
      </w:r>
      <w:proofErr w:type="spellStart"/>
      <w:r>
        <w:t>ess.mm.ii</w:t>
      </w:r>
      <w:proofErr w:type="spellEnd"/>
      <w:r>
        <w:t>.;</w:t>
      </w:r>
    </w:p>
    <w:p w14:paraId="02575CA6" w14:textId="77777777" w:rsidR="004B3009" w:rsidRDefault="00536381" w:rsidP="004B3009">
      <w:pPr>
        <w:pStyle w:val="Paragrafoelenco"/>
        <w:numPr>
          <w:ilvl w:val="0"/>
          <w:numId w:val="5"/>
        </w:numPr>
        <w:tabs>
          <w:tab w:val="left" w:pos="816"/>
        </w:tabs>
        <w:spacing w:before="2" w:line="276" w:lineRule="auto"/>
        <w:ind w:right="165" w:firstLine="0"/>
      </w:pPr>
      <w:r>
        <w:lastRenderedPageBreak/>
        <w:t>di godere dei diritti civili e politici. (</w:t>
      </w:r>
      <w:r w:rsidRPr="004B3009">
        <w:rPr>
          <w:i/>
        </w:rPr>
        <w:t>I cittadini stranieri devono godere dei diritti civili e politici</w:t>
      </w:r>
      <w:r w:rsidRPr="004B3009">
        <w:rPr>
          <w:i/>
          <w:spacing w:val="1"/>
        </w:rPr>
        <w:t xml:space="preserve"> </w:t>
      </w:r>
      <w:r w:rsidRPr="004B3009">
        <w:rPr>
          <w:i/>
        </w:rPr>
        <w:t>nello Stato di appartenenza, fatta eccezione per i titolari dello status di rifugiato o</w:t>
      </w:r>
      <w:r w:rsidRPr="004B3009">
        <w:rPr>
          <w:i/>
          <w:spacing w:val="1"/>
        </w:rPr>
        <w:t xml:space="preserve"> </w:t>
      </w:r>
      <w:r w:rsidRPr="004B3009">
        <w:rPr>
          <w:i/>
        </w:rPr>
        <w:t>dello status di</w:t>
      </w:r>
      <w:r w:rsidRPr="004B3009">
        <w:rPr>
          <w:i/>
          <w:spacing w:val="1"/>
        </w:rPr>
        <w:t xml:space="preserve"> </w:t>
      </w:r>
      <w:r w:rsidRPr="004B3009">
        <w:rPr>
          <w:i/>
        </w:rPr>
        <w:t>protezione sussidiaria)</w:t>
      </w:r>
      <w:r>
        <w:t>;</w:t>
      </w:r>
    </w:p>
    <w:p w14:paraId="6C8A0C24" w14:textId="77777777" w:rsidR="00805C8C" w:rsidRDefault="00536381" w:rsidP="004B3009">
      <w:pPr>
        <w:pStyle w:val="Paragrafoelenco"/>
        <w:numPr>
          <w:ilvl w:val="0"/>
          <w:numId w:val="5"/>
        </w:numPr>
        <w:tabs>
          <w:tab w:val="left" w:pos="816"/>
        </w:tabs>
        <w:spacing w:before="2" w:line="276" w:lineRule="auto"/>
        <w:ind w:right="165" w:firstLine="0"/>
      </w:pPr>
      <w:r>
        <w:t>che la disabilità di cui è portatore non è determinata dal naturale invecchiamento o da</w:t>
      </w:r>
      <w:r w:rsidRPr="004B3009">
        <w:rPr>
          <w:spacing w:val="1"/>
        </w:rPr>
        <w:t xml:space="preserve"> </w:t>
      </w:r>
      <w:r>
        <w:t>patologie</w:t>
      </w:r>
      <w:r w:rsidRPr="004B3009">
        <w:rPr>
          <w:spacing w:val="-2"/>
        </w:rPr>
        <w:t xml:space="preserve"> </w:t>
      </w:r>
      <w:r>
        <w:t>connesse</w:t>
      </w:r>
      <w:r w:rsidRPr="004B3009">
        <w:rPr>
          <w:spacing w:val="1"/>
        </w:rPr>
        <w:t xml:space="preserve"> </w:t>
      </w:r>
      <w:r>
        <w:t>alla senilità;</w:t>
      </w:r>
    </w:p>
    <w:p w14:paraId="0700B7FF" w14:textId="77777777" w:rsidR="00805C8C" w:rsidRDefault="00536381">
      <w:pPr>
        <w:pStyle w:val="Paragrafoelenco"/>
        <w:numPr>
          <w:ilvl w:val="0"/>
          <w:numId w:val="5"/>
        </w:numPr>
        <w:tabs>
          <w:tab w:val="left" w:pos="776"/>
        </w:tabs>
        <w:spacing w:before="119"/>
        <w:ind w:left="776" w:hanging="188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certificazione di</w:t>
      </w:r>
      <w:r>
        <w:rPr>
          <w:spacing w:val="-3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104/1992;</w:t>
      </w:r>
    </w:p>
    <w:p w14:paraId="419F5FDE" w14:textId="77777777" w:rsidR="00805C8C" w:rsidRDefault="00536381">
      <w:pPr>
        <w:pStyle w:val="Corpotesto"/>
        <w:spacing w:before="165" w:line="276" w:lineRule="auto"/>
        <w:ind w:left="588" w:right="154"/>
        <w:jc w:val="both"/>
      </w:pPr>
      <w:r>
        <w:t>□,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domiciliare</w:t>
      </w:r>
      <w:r>
        <w:rPr>
          <w:spacing w:val="1"/>
        </w:rPr>
        <w:t xml:space="preserve"> </w:t>
      </w:r>
      <w:r>
        <w:t>(SADD)</w:t>
      </w:r>
      <w:r>
        <w:rPr>
          <w:spacing w:val="1"/>
        </w:rPr>
        <w:t xml:space="preserve"> </w:t>
      </w:r>
      <w:r w:rsidRPr="00707FA8">
        <w:t>o</w:t>
      </w:r>
      <w:r w:rsidRPr="00707FA8">
        <w:rPr>
          <w:spacing w:val="1"/>
        </w:rPr>
        <w:t xml:space="preserve"> </w:t>
      </w:r>
      <w:r w:rsidRPr="00707FA8">
        <w:t>inseriti</w:t>
      </w:r>
      <w:r w:rsidRPr="00707FA8">
        <w:rPr>
          <w:spacing w:val="1"/>
        </w:rPr>
        <w:t xml:space="preserve"> </w:t>
      </w:r>
      <w:r w:rsidRPr="00707FA8">
        <w:t>in</w:t>
      </w:r>
      <w:r w:rsidRPr="00707FA8">
        <w:rPr>
          <w:spacing w:val="1"/>
        </w:rPr>
        <w:t xml:space="preserve"> </w:t>
      </w:r>
      <w:r w:rsidRPr="00707FA8">
        <w:t>progetti</w:t>
      </w:r>
      <w:r w:rsidRPr="00707FA8">
        <w:rPr>
          <w:spacing w:val="1"/>
        </w:rPr>
        <w:t xml:space="preserve"> </w:t>
      </w:r>
      <w:r w:rsidRPr="00707FA8">
        <w:t>sperimentali</w:t>
      </w:r>
      <w:r w:rsidRPr="00707FA8">
        <w:rPr>
          <w:spacing w:val="-4"/>
        </w:rPr>
        <w:t xml:space="preserve"> </w:t>
      </w:r>
      <w:r w:rsidRPr="00707FA8">
        <w:t>di</w:t>
      </w:r>
      <w:r w:rsidRPr="00707FA8">
        <w:rPr>
          <w:spacing w:val="-5"/>
        </w:rPr>
        <w:t xml:space="preserve"> </w:t>
      </w:r>
      <w:r w:rsidRPr="00707FA8">
        <w:t>vita</w:t>
      </w:r>
      <w:r w:rsidRPr="00707FA8">
        <w:rPr>
          <w:spacing w:val="-3"/>
        </w:rPr>
        <w:t xml:space="preserve"> </w:t>
      </w:r>
      <w:r w:rsidRPr="00707FA8">
        <w:t>indipendente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derivante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regionali</w:t>
      </w:r>
      <w:r>
        <w:rPr>
          <w:spacing w:val="-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proofErr w:type="spellStart"/>
      <w:r>
        <w:t>es</w:t>
      </w:r>
      <w:proofErr w:type="spellEnd"/>
      <w:r>
        <w:rPr>
          <w:spacing w:val="1"/>
        </w:rPr>
        <w:t xml:space="preserve"> </w:t>
      </w:r>
      <w:r>
        <w:t>“voucher</w:t>
      </w:r>
      <w:r>
        <w:rPr>
          <w:spacing w:val="1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all’autonomia”</w:t>
      </w:r>
      <w:r>
        <w:rPr>
          <w:spacing w:val="1"/>
        </w:rPr>
        <w:t xml:space="preserve"> </w:t>
      </w:r>
      <w:r>
        <w:t>erogati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rPr>
          <w:i/>
        </w:rPr>
        <w:t>Home Care</w:t>
      </w:r>
      <w:r>
        <w:rPr>
          <w:i/>
          <w:spacing w:val="-2"/>
        </w:rPr>
        <w:t xml:space="preserve"> </w:t>
      </w:r>
      <w:r>
        <w:rPr>
          <w:i/>
        </w:rPr>
        <w:t>Premium</w:t>
      </w:r>
      <w:r>
        <w:rPr>
          <w:i/>
          <w:spacing w:val="1"/>
        </w:rPr>
        <w:t xml:space="preserve"> </w:t>
      </w:r>
      <w:r>
        <w:rPr>
          <w:i/>
        </w:rPr>
        <w:t>2022</w:t>
      </w:r>
      <w:r>
        <w:t>,</w:t>
      </w:r>
      <w:r>
        <w:rPr>
          <w:spacing w:val="-2"/>
        </w:rPr>
        <w:t xml:space="preserve"> </w:t>
      </w:r>
      <w:r>
        <w:t>assegno</w:t>
      </w:r>
      <w:r>
        <w:rPr>
          <w:spacing w:val="-2"/>
        </w:rPr>
        <w:t xml:space="preserve"> </w:t>
      </w:r>
      <w:r>
        <w:t>di cura,</w:t>
      </w:r>
      <w:r>
        <w:rPr>
          <w:spacing w:val="-1"/>
        </w:rPr>
        <w:t xml:space="preserve"> </w:t>
      </w:r>
      <w:r>
        <w:t>progetti del</w:t>
      </w:r>
      <w:r>
        <w:rPr>
          <w:spacing w:val="-2"/>
        </w:rPr>
        <w:t xml:space="preserve"> </w:t>
      </w:r>
      <w:r>
        <w:rPr>
          <w:i/>
        </w:rPr>
        <w:t>“Dopo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Noi”</w:t>
      </w:r>
      <w:r>
        <w:t>;</w:t>
      </w:r>
    </w:p>
    <w:p w14:paraId="1A2DA443" w14:textId="77777777" w:rsidR="00805C8C" w:rsidRDefault="00805C8C">
      <w:pPr>
        <w:pStyle w:val="Corpotesto"/>
        <w:spacing w:before="13"/>
        <w:rPr>
          <w:sz w:val="20"/>
        </w:rPr>
      </w:pPr>
    </w:p>
    <w:p w14:paraId="6403654C" w14:textId="77777777" w:rsidR="00805C8C" w:rsidRDefault="00536381">
      <w:pPr>
        <w:pStyle w:val="Corpotesto"/>
        <w:ind w:left="115"/>
        <w:jc w:val="both"/>
      </w:pPr>
      <w:r>
        <w:rPr>
          <w:b/>
        </w:rPr>
        <w:t>Dichiara</w:t>
      </w:r>
      <w:r>
        <w:t>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14:paraId="7151EEF8" w14:textId="77777777" w:rsidR="00805C8C" w:rsidRDefault="00536381">
      <w:pPr>
        <w:pStyle w:val="Titolo2"/>
        <w:spacing w:before="163"/>
        <w:rPr>
          <w:b w:val="0"/>
        </w:rPr>
      </w:pPr>
      <w:r>
        <w:rPr>
          <w:b w:val="0"/>
        </w:rPr>
        <w:t>(</w:t>
      </w:r>
      <w:r>
        <w:t>selezionare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voci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interessano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barrate</w:t>
      </w:r>
      <w:r>
        <w:rPr>
          <w:spacing w:val="-1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voci</w:t>
      </w:r>
      <w:r>
        <w:rPr>
          <w:b w:val="0"/>
        </w:rPr>
        <w:t>)</w:t>
      </w:r>
    </w:p>
    <w:p w14:paraId="6F49A28B" w14:textId="77777777" w:rsidR="00805C8C" w:rsidRDefault="00536381">
      <w:pPr>
        <w:pStyle w:val="Paragrafoelenco"/>
        <w:numPr>
          <w:ilvl w:val="0"/>
          <w:numId w:val="4"/>
        </w:numPr>
        <w:tabs>
          <w:tab w:val="left" w:pos="948"/>
        </w:tabs>
        <w:spacing w:before="166" w:line="276" w:lineRule="auto"/>
        <w:ind w:right="142"/>
        <w:rPr>
          <w:rFonts w:ascii="Courier New" w:hAnsi="Courier New"/>
          <w:sz w:val="24"/>
        </w:rPr>
      </w:pPr>
      <w:r>
        <w:t>persona con disabilità grave mancante di entrambi i genitori, del tutto prive di risorse</w:t>
      </w:r>
      <w:r>
        <w:rPr>
          <w:spacing w:val="1"/>
        </w:rPr>
        <w:t xml:space="preserve"> </w:t>
      </w:r>
      <w:r>
        <w:rPr>
          <w:spacing w:val="-1"/>
        </w:rPr>
        <w:t xml:space="preserve">economiche </w:t>
      </w:r>
      <w:r>
        <w:t>reddituali e patrimoniali, che non siano i trattamenti percepiti in ragione della</w:t>
      </w:r>
      <w:r>
        <w:rPr>
          <w:spacing w:val="-52"/>
        </w:rPr>
        <w:t xml:space="preserve"> </w:t>
      </w:r>
      <w:r>
        <w:t>condizione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disabilità;</w:t>
      </w:r>
    </w:p>
    <w:p w14:paraId="76ED9179" w14:textId="77777777" w:rsidR="00805C8C" w:rsidRDefault="00536381">
      <w:pPr>
        <w:pStyle w:val="Paragrafoelenco"/>
        <w:numPr>
          <w:ilvl w:val="0"/>
          <w:numId w:val="4"/>
        </w:numPr>
        <w:tabs>
          <w:tab w:val="left" w:pos="948"/>
        </w:tabs>
        <w:spacing w:before="121" w:line="276" w:lineRule="auto"/>
        <w:ind w:right="151"/>
        <w:rPr>
          <w:rFonts w:ascii="Courier New" w:hAnsi="Courier New"/>
        </w:rPr>
      </w:pPr>
      <w:r>
        <w:t>persone con disabilità grave i cui genitori, per ragioni connesse, in particolare all’età</w:t>
      </w:r>
      <w:r>
        <w:rPr>
          <w:spacing w:val="1"/>
        </w:rPr>
        <w:t xml:space="preserve"> </w:t>
      </w:r>
      <w:r>
        <w:t>ovvero alla propria situazione di disabilità, non sono più nelle condizioni di continuare a</w:t>
      </w:r>
      <w:r>
        <w:rPr>
          <w:spacing w:val="1"/>
        </w:rPr>
        <w:t xml:space="preserve"> </w:t>
      </w:r>
      <w:r>
        <w:t>garantire loro nel futuro prossimo il sostegno genitoriale necessario ad assicurare una vita</w:t>
      </w:r>
      <w:r>
        <w:rPr>
          <w:spacing w:val="-52"/>
        </w:rPr>
        <w:t xml:space="preserve"> </w:t>
      </w:r>
      <w:r>
        <w:t>dignitosa;</w:t>
      </w:r>
    </w:p>
    <w:p w14:paraId="12F2CD37" w14:textId="77777777" w:rsidR="00805C8C" w:rsidRDefault="00536381">
      <w:pPr>
        <w:pStyle w:val="Paragrafoelenco"/>
        <w:numPr>
          <w:ilvl w:val="0"/>
          <w:numId w:val="4"/>
        </w:numPr>
        <w:tabs>
          <w:tab w:val="left" w:pos="948"/>
        </w:tabs>
        <w:spacing w:before="121" w:line="278" w:lineRule="auto"/>
        <w:ind w:right="146"/>
        <w:rPr>
          <w:rFonts w:ascii="Courier New" w:hAnsi="Courier New"/>
          <w:sz w:val="24"/>
        </w:rPr>
      </w:pPr>
      <w:r>
        <w:t>persona con disabilità grave, inserita in struttura residenziale dalle caratteristiche molto</w:t>
      </w:r>
      <w:r>
        <w:rPr>
          <w:spacing w:val="1"/>
        </w:rPr>
        <w:t xml:space="preserve"> </w:t>
      </w:r>
      <w:r>
        <w:t>lontane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riproducono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abitative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relazionali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familiare;</w:t>
      </w:r>
    </w:p>
    <w:p w14:paraId="07B76D02" w14:textId="77777777" w:rsidR="00805C8C" w:rsidRDefault="00536381">
      <w:pPr>
        <w:pStyle w:val="Paragrafoelenco"/>
        <w:numPr>
          <w:ilvl w:val="0"/>
          <w:numId w:val="4"/>
        </w:numPr>
        <w:tabs>
          <w:tab w:val="left" w:pos="948"/>
          <w:tab w:val="left" w:pos="9495"/>
        </w:tabs>
        <w:spacing w:before="117" w:line="278" w:lineRule="auto"/>
        <w:ind w:right="154"/>
        <w:rPr>
          <w:rFonts w:ascii="Courier New" w:hAnsi="Courier New"/>
          <w:sz w:val="24"/>
        </w:rPr>
      </w:pPr>
      <w:r>
        <w:t>persona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disabilità</w:t>
      </w:r>
      <w:r>
        <w:rPr>
          <w:spacing w:val="47"/>
        </w:rPr>
        <w:t xml:space="preserve"> </w:t>
      </w:r>
      <w:r>
        <w:t>grave</w:t>
      </w:r>
      <w:r>
        <w:rPr>
          <w:spacing w:val="50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ISEE</w:t>
      </w:r>
      <w:r>
        <w:rPr>
          <w:spacing w:val="49"/>
        </w:rPr>
        <w:t xml:space="preserve"> </w:t>
      </w:r>
      <w:r>
        <w:t>d’importo</w:t>
      </w:r>
      <w:r>
        <w:rPr>
          <w:spacing w:val="47"/>
        </w:rPr>
        <w:t xml:space="preserve"> </w:t>
      </w:r>
      <w:r>
        <w:t>pari</w:t>
      </w:r>
      <w:r>
        <w:rPr>
          <w:spacing w:val="49"/>
        </w:rPr>
        <w:t xml:space="preserve"> </w:t>
      </w:r>
      <w:r>
        <w:t>ad</w:t>
      </w:r>
      <w:r>
        <w:rPr>
          <w:spacing w:val="48"/>
        </w:rPr>
        <w:t xml:space="preserve"> </w:t>
      </w:r>
      <w:r>
        <w:t>Euro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in</w:t>
      </w:r>
      <w:r>
        <w:rPr>
          <w:spacing w:val="-5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 vigente;</w:t>
      </w:r>
    </w:p>
    <w:p w14:paraId="22DD97C8" w14:textId="77777777" w:rsidR="00805C8C" w:rsidRDefault="00536381">
      <w:pPr>
        <w:pStyle w:val="Paragrafoelenco"/>
        <w:numPr>
          <w:ilvl w:val="0"/>
          <w:numId w:val="4"/>
        </w:numPr>
        <w:tabs>
          <w:tab w:val="left" w:pos="948"/>
        </w:tabs>
        <w:spacing w:before="115"/>
        <w:rPr>
          <w:rFonts w:ascii="Courier New" w:hAnsi="Courier New"/>
          <w:sz w:val="24"/>
        </w:rPr>
      </w:pPr>
      <w:r>
        <w:rPr>
          <w:spacing w:val="-5"/>
        </w:rPr>
        <w:t>di</w:t>
      </w:r>
      <w:r>
        <w:t xml:space="preserve"> </w:t>
      </w:r>
      <w:r>
        <w:rPr>
          <w:spacing w:val="-5"/>
        </w:rPr>
        <w:t>accettare</w:t>
      </w:r>
      <w:r>
        <w:rPr>
          <w:spacing w:val="-9"/>
        </w:rPr>
        <w:t xml:space="preserve"> </w:t>
      </w:r>
      <w:r>
        <w:rPr>
          <w:spacing w:val="-5"/>
        </w:rPr>
        <w:t>tutte</w:t>
      </w:r>
      <w:r>
        <w:rPr>
          <w:spacing w:val="-10"/>
        </w:rPr>
        <w:t xml:space="preserve"> </w:t>
      </w:r>
      <w:r>
        <w:rPr>
          <w:spacing w:val="-5"/>
        </w:rPr>
        <w:t>le</w:t>
      </w:r>
      <w:r>
        <w:rPr>
          <w:spacing w:val="-11"/>
        </w:rPr>
        <w:t xml:space="preserve"> </w:t>
      </w:r>
      <w:r>
        <w:rPr>
          <w:spacing w:val="-5"/>
        </w:rPr>
        <w:t>condizioni</w:t>
      </w:r>
      <w:r>
        <w:rPr>
          <w:spacing w:val="-10"/>
        </w:rPr>
        <w:t xml:space="preserve"> </w:t>
      </w:r>
      <w:r>
        <w:rPr>
          <w:spacing w:val="-5"/>
        </w:rPr>
        <w:t>e</w:t>
      </w:r>
      <w:r>
        <w:t xml:space="preserve"> </w:t>
      </w:r>
      <w:r>
        <w:rPr>
          <w:spacing w:val="-5"/>
        </w:rPr>
        <w:t>le</w:t>
      </w:r>
      <w:r>
        <w:rPr>
          <w:spacing w:val="-11"/>
        </w:rPr>
        <w:t xml:space="preserve"> </w:t>
      </w:r>
      <w:r>
        <w:rPr>
          <w:spacing w:val="-5"/>
        </w:rPr>
        <w:t>clausole</w:t>
      </w:r>
      <w:r>
        <w:rPr>
          <w:spacing w:val="-9"/>
        </w:rPr>
        <w:t xml:space="preserve"> </w:t>
      </w:r>
      <w:r>
        <w:rPr>
          <w:spacing w:val="-5"/>
        </w:rPr>
        <w:t>contenute</w:t>
      </w:r>
      <w:r>
        <w:rPr>
          <w:spacing w:val="2"/>
        </w:rPr>
        <w:t xml:space="preserve"> </w:t>
      </w:r>
      <w:r>
        <w:rPr>
          <w:spacing w:val="-4"/>
        </w:rPr>
        <w:t>nell'avviso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oggetto.</w:t>
      </w:r>
    </w:p>
    <w:p w14:paraId="2A149405" w14:textId="77777777" w:rsidR="00805C8C" w:rsidRDefault="00536381" w:rsidP="004B3009">
      <w:pPr>
        <w:pStyle w:val="Titolo1"/>
        <w:spacing w:before="1"/>
        <w:ind w:left="0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</w:t>
      </w:r>
    </w:p>
    <w:p w14:paraId="727F5EC7" w14:textId="77777777" w:rsidR="00805C8C" w:rsidRDefault="00536381">
      <w:pPr>
        <w:pStyle w:val="Paragrafoelenco"/>
        <w:numPr>
          <w:ilvl w:val="0"/>
          <w:numId w:val="3"/>
        </w:numPr>
        <w:tabs>
          <w:tab w:val="left" w:pos="542"/>
        </w:tabs>
        <w:spacing w:before="160" w:line="276" w:lineRule="auto"/>
        <w:ind w:left="541" w:right="148"/>
      </w:pPr>
      <w:r>
        <w:rPr>
          <w:color w:val="000008"/>
        </w:rPr>
        <w:t>sottoscrivere,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previa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sua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condivisione,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progetto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i n d i v i d u a l e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predisposto a seguito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valutazione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multidimensionale;</w:t>
      </w:r>
    </w:p>
    <w:p w14:paraId="1B63E5C4" w14:textId="77777777" w:rsidR="00805C8C" w:rsidRDefault="00536381" w:rsidP="004B3009">
      <w:pPr>
        <w:pStyle w:val="Paragrafoelenco"/>
        <w:numPr>
          <w:ilvl w:val="0"/>
          <w:numId w:val="3"/>
        </w:numPr>
        <w:tabs>
          <w:tab w:val="left" w:pos="542"/>
        </w:tabs>
        <w:spacing w:before="117" w:line="276" w:lineRule="auto"/>
        <w:ind w:left="541" w:right="144"/>
        <w:sectPr w:rsidR="00805C8C">
          <w:headerReference w:type="default" r:id="rId7"/>
          <w:footerReference w:type="default" r:id="rId8"/>
          <w:pgSz w:w="11900" w:h="16840"/>
          <w:pgMar w:top="3220" w:right="980" w:bottom="280" w:left="1020" w:header="1262" w:footer="0" w:gutter="0"/>
          <w:cols w:space="720"/>
        </w:sectPr>
      </w:pPr>
      <w:r w:rsidRPr="004B3009">
        <w:rPr>
          <w:color w:val="000008"/>
        </w:rPr>
        <w:t>comunicare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tempestivamente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per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iscritto,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al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servizio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sociale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comunale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di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riferimento,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situazioni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personali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e/o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familiari,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che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modifichino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le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dichiarazioni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rese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nella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presente</w:t>
      </w:r>
      <w:r w:rsidRPr="004B3009">
        <w:rPr>
          <w:color w:val="000008"/>
          <w:spacing w:val="1"/>
        </w:rPr>
        <w:t xml:space="preserve"> </w:t>
      </w:r>
      <w:r w:rsidRPr="004B3009">
        <w:rPr>
          <w:color w:val="000008"/>
        </w:rPr>
        <w:t>domanda.</w:t>
      </w:r>
    </w:p>
    <w:p w14:paraId="62725237" w14:textId="77777777" w:rsidR="00805C8C" w:rsidRDefault="00536381">
      <w:pPr>
        <w:pStyle w:val="Titolo1"/>
        <w:spacing w:before="2"/>
        <w:ind w:left="4225" w:right="4254"/>
      </w:pPr>
      <w:r>
        <w:lastRenderedPageBreak/>
        <w:t>AUTORIZZA</w:t>
      </w:r>
    </w:p>
    <w:p w14:paraId="56C8E2CB" w14:textId="77777777" w:rsidR="00805C8C" w:rsidRDefault="00536381">
      <w:pPr>
        <w:pStyle w:val="Corpotesto"/>
        <w:spacing w:before="165"/>
        <w:ind w:left="115"/>
        <w:jc w:val="both"/>
      </w:pPr>
      <w:r>
        <w:rPr>
          <w:color w:val="000009"/>
        </w:rPr>
        <w:t>Gli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Uffici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Sociali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Comunali:</w:t>
      </w:r>
    </w:p>
    <w:p w14:paraId="73B16547" w14:textId="167BBC11" w:rsidR="00805C8C" w:rsidRDefault="00536381" w:rsidP="00707FA8">
      <w:pPr>
        <w:pStyle w:val="Corpotesto"/>
        <w:numPr>
          <w:ilvl w:val="0"/>
          <w:numId w:val="7"/>
        </w:numPr>
        <w:spacing w:before="163" w:line="276" w:lineRule="auto"/>
        <w:ind w:right="155"/>
        <w:jc w:val="both"/>
      </w:pP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rilasciati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l’espletamento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attivazione del servizio di cui al presente avviso ai sensi dell’art. 10 del D.lgs. 196/2003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 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personali”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successive integrazioni;</w:t>
      </w:r>
    </w:p>
    <w:p w14:paraId="77874555" w14:textId="161812A3" w:rsidR="00805C8C" w:rsidRDefault="00536381" w:rsidP="00707FA8">
      <w:pPr>
        <w:pStyle w:val="Corpotesto"/>
        <w:numPr>
          <w:ilvl w:val="0"/>
          <w:numId w:val="7"/>
        </w:numPr>
        <w:spacing w:before="110" w:line="273" w:lineRule="auto"/>
        <w:ind w:right="155"/>
        <w:jc w:val="both"/>
      </w:pPr>
      <w:r>
        <w:rPr>
          <w:color w:val="000009"/>
          <w:spacing w:val="-1"/>
          <w:w w:val="105"/>
        </w:rPr>
        <w:t>ad</w:t>
      </w:r>
      <w:r>
        <w:rPr>
          <w:color w:val="000009"/>
          <w:spacing w:val="-10"/>
          <w:w w:val="105"/>
        </w:rPr>
        <w:t xml:space="preserve"> </w:t>
      </w:r>
      <w:proofErr w:type="spellStart"/>
      <w:r>
        <w:rPr>
          <w:color w:val="000009"/>
          <w:spacing w:val="-1"/>
          <w:w w:val="105"/>
        </w:rPr>
        <w:t>eﬀettuare</w:t>
      </w:r>
      <w:proofErr w:type="spellEnd"/>
      <w:r>
        <w:rPr>
          <w:color w:val="000009"/>
          <w:spacing w:val="-8"/>
          <w:w w:val="105"/>
        </w:rPr>
        <w:t xml:space="preserve"> </w:t>
      </w:r>
      <w:r>
        <w:rPr>
          <w:color w:val="000009"/>
          <w:spacing w:val="-1"/>
          <w:w w:val="105"/>
        </w:rPr>
        <w:t>visita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1"/>
          <w:w w:val="105"/>
        </w:rPr>
        <w:t>domiciliare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spacing w:val="-1"/>
          <w:w w:val="105"/>
        </w:rPr>
        <w:t>dell’assistente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1"/>
          <w:w w:val="105"/>
        </w:rPr>
        <w:t>sociale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spacing w:val="-1"/>
          <w:w w:val="105"/>
        </w:rPr>
        <w:t>assegnato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1"/>
          <w:w w:val="105"/>
        </w:rPr>
        <w:t>al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1"/>
          <w:w w:val="105"/>
        </w:rPr>
        <w:t>caso,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1"/>
          <w:w w:val="105"/>
        </w:rPr>
        <w:t>qualora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necessaria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-55"/>
          <w:w w:val="105"/>
        </w:rPr>
        <w:t xml:space="preserve"> </w:t>
      </w:r>
      <w:r>
        <w:rPr>
          <w:color w:val="000009"/>
          <w:w w:val="105"/>
        </w:rPr>
        <w:t>perfezionamento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procedimento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istruttorio;</w:t>
      </w:r>
    </w:p>
    <w:p w14:paraId="1B7BC77D" w14:textId="11A282EF" w:rsidR="00805C8C" w:rsidRDefault="00536381" w:rsidP="00707FA8">
      <w:pPr>
        <w:pStyle w:val="Corpotesto"/>
        <w:numPr>
          <w:ilvl w:val="0"/>
          <w:numId w:val="7"/>
        </w:numPr>
        <w:spacing w:before="115" w:line="273" w:lineRule="auto"/>
        <w:ind w:right="146"/>
        <w:jc w:val="both"/>
      </w:pPr>
      <w:r>
        <w:rPr>
          <w:color w:val="000009"/>
        </w:rPr>
        <w:t>alla rilevazione di tutti i dati necessari alla valutazione multidimensionale da parte di tutti gli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5"/>
        </w:rPr>
        <w:t>operatori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ad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ogni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titolo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coinvolti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nell’esame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della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presente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istanza.</w:t>
      </w:r>
    </w:p>
    <w:p w14:paraId="76A0D8C1" w14:textId="77777777" w:rsidR="00805C8C" w:rsidRDefault="00805C8C">
      <w:pPr>
        <w:pStyle w:val="Corpotesto"/>
      </w:pPr>
    </w:p>
    <w:p w14:paraId="13A855DC" w14:textId="77777777" w:rsidR="00805C8C" w:rsidRDefault="00805C8C">
      <w:pPr>
        <w:pStyle w:val="Corpotesto"/>
        <w:spacing w:before="5"/>
        <w:rPr>
          <w:sz w:val="21"/>
        </w:rPr>
      </w:pPr>
    </w:p>
    <w:p w14:paraId="3BF28235" w14:textId="77777777" w:rsidR="00805C8C" w:rsidRDefault="00536381">
      <w:pPr>
        <w:pStyle w:val="Corpotesto"/>
        <w:ind w:left="225"/>
        <w:jc w:val="both"/>
      </w:pPr>
      <w:bookmarkStart w:id="0" w:name="Allega_i_seguenti_documenti:"/>
      <w:bookmarkEnd w:id="0"/>
      <w:r>
        <w:rPr>
          <w:u w:val="single"/>
        </w:rPr>
        <w:t>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documenti</w:t>
      </w:r>
      <w:r>
        <w:t>:</w:t>
      </w:r>
    </w:p>
    <w:p w14:paraId="617A0850" w14:textId="77777777" w:rsidR="00805C8C" w:rsidRDefault="00536381">
      <w:pPr>
        <w:pStyle w:val="Paragrafoelenco"/>
        <w:numPr>
          <w:ilvl w:val="0"/>
          <w:numId w:val="2"/>
        </w:numPr>
        <w:tabs>
          <w:tab w:val="left" w:pos="872"/>
        </w:tabs>
        <w:spacing w:before="165" w:line="276" w:lineRule="auto"/>
        <w:ind w:right="149" w:hanging="360"/>
        <w:jc w:val="both"/>
      </w:pP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 sia sottoscritta da persona diversa, copia del documento d’identità anche di</w:t>
      </w:r>
      <w:r>
        <w:rPr>
          <w:spacing w:val="1"/>
        </w:rPr>
        <w:t xml:space="preserve"> </w:t>
      </w:r>
      <w:r>
        <w:t>quest’ultimo;</w:t>
      </w:r>
    </w:p>
    <w:p w14:paraId="219DD5D5" w14:textId="77777777" w:rsidR="00805C8C" w:rsidRDefault="00536381">
      <w:pPr>
        <w:pStyle w:val="Paragrafoelenco"/>
        <w:numPr>
          <w:ilvl w:val="0"/>
          <w:numId w:val="2"/>
        </w:numPr>
        <w:tabs>
          <w:tab w:val="left" w:pos="834"/>
        </w:tabs>
        <w:spacing w:before="118" w:line="276" w:lineRule="auto"/>
        <w:ind w:right="151" w:hanging="360"/>
        <w:jc w:val="both"/>
      </w:pPr>
      <w:r>
        <w:t>Certificato specialistico di struttura pubblica e/o convenzionata accredita o del Medico di</w:t>
      </w:r>
      <w:r>
        <w:rPr>
          <w:spacing w:val="1"/>
        </w:rPr>
        <w:t xml:space="preserve"> </w:t>
      </w:r>
      <w:r>
        <w:t>Medicina Generale attestante la patologia con espressa indicazione che la disabilità non è</w:t>
      </w:r>
      <w:r>
        <w:rPr>
          <w:spacing w:val="1"/>
        </w:rPr>
        <w:t xml:space="preserve"> </w:t>
      </w:r>
      <w:r>
        <w:t>determinata</w:t>
      </w:r>
      <w:r>
        <w:rPr>
          <w:spacing w:val="1"/>
        </w:rPr>
        <w:t xml:space="preserve"> </w:t>
      </w:r>
      <w:r>
        <w:t>da naturale invecchiamento o</w:t>
      </w:r>
      <w:r>
        <w:rPr>
          <w:spacing w:val="-3"/>
        </w:rPr>
        <w:t xml:space="preserve"> </w:t>
      </w:r>
      <w:r>
        <w:t>da patologie</w:t>
      </w:r>
      <w:r>
        <w:rPr>
          <w:spacing w:val="-2"/>
        </w:rPr>
        <w:t xml:space="preserve"> </w:t>
      </w:r>
      <w:r>
        <w:t>connesse alla</w:t>
      </w:r>
      <w:r>
        <w:rPr>
          <w:spacing w:val="-1"/>
        </w:rPr>
        <w:t xml:space="preserve"> </w:t>
      </w:r>
      <w:r>
        <w:t>senilità;</w:t>
      </w:r>
    </w:p>
    <w:p w14:paraId="3F210E04" w14:textId="77777777" w:rsidR="00805C8C" w:rsidRDefault="00536381">
      <w:pPr>
        <w:pStyle w:val="Paragrafoelenco"/>
        <w:numPr>
          <w:ilvl w:val="0"/>
          <w:numId w:val="2"/>
        </w:numPr>
        <w:tabs>
          <w:tab w:val="left" w:pos="808"/>
        </w:tabs>
        <w:ind w:left="807" w:hanging="220"/>
        <w:jc w:val="both"/>
      </w:pPr>
      <w:r>
        <w:t>Copia</w:t>
      </w:r>
      <w:r>
        <w:rPr>
          <w:spacing w:val="-4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 104/92,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3;</w:t>
      </w:r>
    </w:p>
    <w:p w14:paraId="72238DC9" w14:textId="77777777" w:rsidR="00805C8C" w:rsidRDefault="00536381">
      <w:pPr>
        <w:pStyle w:val="Paragrafoelenco"/>
        <w:numPr>
          <w:ilvl w:val="0"/>
          <w:numId w:val="2"/>
        </w:numPr>
        <w:tabs>
          <w:tab w:val="left" w:pos="808"/>
        </w:tabs>
        <w:spacing w:before="164"/>
        <w:ind w:left="807" w:hanging="220"/>
        <w:jc w:val="both"/>
      </w:pPr>
      <w:r>
        <w:t>Copia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Tutore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Amministratore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possesso;</w:t>
      </w:r>
    </w:p>
    <w:p w14:paraId="59034C28" w14:textId="77777777" w:rsidR="00805C8C" w:rsidRDefault="00536381">
      <w:pPr>
        <w:pStyle w:val="Paragrafoelenco"/>
        <w:numPr>
          <w:ilvl w:val="0"/>
          <w:numId w:val="2"/>
        </w:numPr>
        <w:tabs>
          <w:tab w:val="left" w:pos="800"/>
        </w:tabs>
        <w:spacing w:before="165"/>
        <w:ind w:left="799" w:hanging="212"/>
        <w:jc w:val="both"/>
      </w:pPr>
      <w:r>
        <w:t>Attestazione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(ISEE</w:t>
      </w:r>
      <w:r>
        <w:rPr>
          <w:spacing w:val="-4"/>
        </w:rPr>
        <w:t xml:space="preserve"> </w:t>
      </w:r>
      <w:r>
        <w:t>socio-sanitario)</w:t>
      </w:r>
    </w:p>
    <w:p w14:paraId="6E8D8959" w14:textId="77777777" w:rsidR="00805C8C" w:rsidRDefault="00805C8C">
      <w:pPr>
        <w:pStyle w:val="Corpotesto"/>
        <w:rPr>
          <w:sz w:val="20"/>
        </w:rPr>
      </w:pPr>
    </w:p>
    <w:p w14:paraId="46DB0DF9" w14:textId="77777777" w:rsidR="00805C8C" w:rsidRDefault="00805C8C">
      <w:pPr>
        <w:pStyle w:val="Corpotesto"/>
        <w:spacing w:before="6"/>
        <w:rPr>
          <w:sz w:val="21"/>
        </w:rPr>
      </w:pPr>
    </w:p>
    <w:p w14:paraId="5CB3DFFF" w14:textId="77777777" w:rsidR="00805C8C" w:rsidRDefault="00805C8C">
      <w:pPr>
        <w:rPr>
          <w:sz w:val="21"/>
        </w:rPr>
        <w:sectPr w:rsidR="00805C8C">
          <w:pgSz w:w="11900" w:h="16840"/>
          <w:pgMar w:top="3220" w:right="980" w:bottom="280" w:left="1020" w:header="1262" w:footer="0" w:gutter="0"/>
          <w:cols w:space="720"/>
        </w:sectPr>
      </w:pPr>
    </w:p>
    <w:p w14:paraId="7BA531F8" w14:textId="77777777" w:rsidR="00805C8C" w:rsidRDefault="00536381">
      <w:pPr>
        <w:pStyle w:val="Corpotesto"/>
        <w:tabs>
          <w:tab w:val="left" w:pos="4241"/>
        </w:tabs>
        <w:spacing w:before="66"/>
        <w:ind w:left="115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7AEC5C" w14:textId="77777777" w:rsidR="00805C8C" w:rsidRDefault="00536381">
      <w:pPr>
        <w:pStyle w:val="Corpotesto"/>
        <w:spacing w:before="66"/>
        <w:ind w:left="116"/>
      </w:pPr>
      <w:r>
        <w:br w:type="column"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05CA433E" w14:textId="77777777" w:rsidR="00805C8C" w:rsidRDefault="00805C8C">
      <w:pPr>
        <w:sectPr w:rsidR="00805C8C">
          <w:type w:val="continuous"/>
          <w:pgSz w:w="11900" w:h="16840"/>
          <w:pgMar w:top="3220" w:right="980" w:bottom="280" w:left="1020" w:header="720" w:footer="720" w:gutter="0"/>
          <w:cols w:num="2" w:space="720" w:equalWidth="0">
            <w:col w:w="4282" w:space="2155"/>
            <w:col w:w="3463"/>
          </w:cols>
        </w:sectPr>
      </w:pPr>
    </w:p>
    <w:p w14:paraId="3B824F61" w14:textId="77777777" w:rsidR="00805C8C" w:rsidRDefault="00805C8C">
      <w:pPr>
        <w:pStyle w:val="Corpotesto"/>
        <w:rPr>
          <w:sz w:val="20"/>
        </w:rPr>
      </w:pPr>
    </w:p>
    <w:p w14:paraId="112C1C60" w14:textId="77777777" w:rsidR="00805C8C" w:rsidRDefault="00805C8C">
      <w:pPr>
        <w:pStyle w:val="Corpotesto"/>
        <w:rPr>
          <w:sz w:val="20"/>
        </w:rPr>
      </w:pPr>
    </w:p>
    <w:p w14:paraId="64494412" w14:textId="77777777" w:rsidR="00805C8C" w:rsidRDefault="00805C8C">
      <w:pPr>
        <w:pStyle w:val="Corpotesto"/>
        <w:spacing w:before="2"/>
        <w:rPr>
          <w:sz w:val="16"/>
        </w:rPr>
      </w:pPr>
    </w:p>
    <w:p w14:paraId="69C56564" w14:textId="77777777" w:rsidR="00805C8C" w:rsidRDefault="004B3009">
      <w:pPr>
        <w:pStyle w:val="Corpotesto"/>
        <w:spacing w:line="20" w:lineRule="exact"/>
        <w:ind w:left="575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5938FEF" wp14:editId="0905665F">
                <wp:extent cx="2235200" cy="8255"/>
                <wp:effectExtent l="5715" t="8255" r="6985" b="254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8255"/>
                          <a:chOff x="0" y="0"/>
                          <a:chExt cx="3520" cy="13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8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7266D" id="Group 5" o:spid="_x0000_s1026" style="width:176pt;height:.65pt;mso-position-horizontal-relative:char;mso-position-vertical-relative:line" coordsize="35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">
                <v:line id="Line 6" o:spid="_x0000_s1027" style="position:absolute;visibility:visible;mso-wrap-style:square" from="0,6" to="3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qx8QAAADaAAAADwAAAGRycy9kb3ducmV2LnhtbESPQWvCQBSE70L/w/IKvemmhYQ0dRUJ&#10;TZV6arT3R/aZBLNvQ3Yb0/56tyB4HGbmG2a5nkwnRhpca1nB8yICQVxZ3XKt4Hgo5ikI55E1dpZJ&#10;wS85WK8eZkvMtL3wF42lr0WAsMtQQeN9n0npqoYMuoXtiYN3soNBH+RQSz3gJcBNJ1+iKJEGWw4L&#10;DfaUN1Sdyx+jIP7z+4NJPtJtnqTv8fb4/XluC6WeHqfNGwhPk7+Hb+2dVvAK/1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urHxAAAANoAAAAPAAAAAAAAAAAA&#10;AAAAAKECAABkcnMvZG93bnJldi54bWxQSwUGAAAAAAQABAD5AAAAkgMAAAAA&#10;" strokeweight=".22739mm"/>
                <w10:anchorlock/>
              </v:group>
            </w:pict>
          </mc:Fallback>
        </mc:AlternateContent>
      </w:r>
    </w:p>
    <w:p w14:paraId="54CF9B06" w14:textId="77777777" w:rsidR="00805C8C" w:rsidRDefault="00805C8C">
      <w:pPr>
        <w:spacing w:line="20" w:lineRule="exact"/>
        <w:rPr>
          <w:sz w:val="2"/>
        </w:rPr>
        <w:sectPr w:rsidR="00805C8C">
          <w:type w:val="continuous"/>
          <w:pgSz w:w="11900" w:h="16840"/>
          <w:pgMar w:top="3220" w:right="980" w:bottom="280" w:left="1020" w:header="720" w:footer="720" w:gutter="0"/>
          <w:cols w:space="720"/>
        </w:sectPr>
      </w:pPr>
    </w:p>
    <w:p w14:paraId="3B7B0C06" w14:textId="77777777" w:rsidR="00805C8C" w:rsidRDefault="00805C8C">
      <w:pPr>
        <w:pStyle w:val="Corpotesto"/>
        <w:spacing w:before="3" w:after="1"/>
        <w:rPr>
          <w:sz w:val="25"/>
        </w:rPr>
      </w:pPr>
    </w:p>
    <w:p w14:paraId="7A8909A8" w14:textId="77777777" w:rsidR="00805C8C" w:rsidRDefault="004B3009">
      <w:pPr>
        <w:pStyle w:val="Corpotesto"/>
        <w:spacing w:line="20" w:lineRule="exact"/>
        <w:ind w:left="8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34F3E0" wp14:editId="1D7C960B">
                <wp:extent cx="5661660" cy="3810"/>
                <wp:effectExtent l="0" t="0" r="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3810"/>
                          <a:chOff x="0" y="0"/>
                          <a:chExt cx="8916" cy="6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16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1EC7D" id="Group 3" o:spid="_x0000_s1026" style="width:445.8pt;height:.3pt;mso-position-horizontal-relative:char;mso-position-vertical-relative:line" coordsize="891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">
                <v:rect id="Rectangle 4" o:spid="_x0000_s1027" style="position:absolute;width:891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76447D2C" w14:textId="77777777" w:rsidR="00805C8C" w:rsidRDefault="00805C8C">
      <w:pPr>
        <w:pStyle w:val="Corpotesto"/>
        <w:spacing w:before="9"/>
        <w:rPr>
          <w:sz w:val="15"/>
        </w:rPr>
      </w:pPr>
    </w:p>
    <w:p w14:paraId="3C82E6AA" w14:textId="77777777" w:rsidR="00805C8C" w:rsidRDefault="00536381">
      <w:pPr>
        <w:spacing w:before="43"/>
        <w:ind w:left="2662"/>
        <w:rPr>
          <w:b/>
          <w:sz w:val="18"/>
        </w:rPr>
      </w:pPr>
      <w:r>
        <w:rPr>
          <w:b/>
          <w:spacing w:val="-2"/>
          <w:sz w:val="18"/>
        </w:rPr>
        <w:t>INFORMATIVA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SUL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TRATTAMENTO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DATI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PERSONALI</w:t>
      </w:r>
    </w:p>
    <w:p w14:paraId="04D7CDF8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22"/>
        </w:tabs>
        <w:spacing w:before="36" w:line="276" w:lineRule="auto"/>
        <w:ind w:left="115" w:right="160" w:firstLine="0"/>
        <w:jc w:val="both"/>
        <w:rPr>
          <w:sz w:val="18"/>
        </w:rPr>
      </w:pPr>
      <w:r>
        <w:rPr>
          <w:sz w:val="18"/>
        </w:rPr>
        <w:t xml:space="preserve">In osservanza di quanto disposto dall'articolo 13 del Regolamento U.E. 2016/679, il Comune di </w:t>
      </w:r>
      <w:r w:rsidR="004B3009">
        <w:rPr>
          <w:sz w:val="18"/>
        </w:rPr>
        <w:t>Villa San Giovanni</w:t>
      </w:r>
      <w:r>
        <w:rPr>
          <w:sz w:val="18"/>
        </w:rPr>
        <w:t xml:space="preserve"> fornisce le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informazioni agli</w:t>
      </w:r>
      <w:r>
        <w:rPr>
          <w:spacing w:val="-3"/>
          <w:sz w:val="18"/>
        </w:rPr>
        <w:t xml:space="preserve"> </w:t>
      </w:r>
      <w:r>
        <w:rPr>
          <w:sz w:val="18"/>
        </w:rPr>
        <w:t>utenti in merito</w:t>
      </w:r>
      <w:r>
        <w:rPr>
          <w:spacing w:val="-1"/>
          <w:sz w:val="18"/>
        </w:rPr>
        <w:t xml:space="preserve"> </w:t>
      </w:r>
      <w:r>
        <w:rPr>
          <w:sz w:val="18"/>
        </w:rPr>
        <w:t>all’utilizzo dei dati</w:t>
      </w:r>
      <w:r>
        <w:rPr>
          <w:spacing w:val="-1"/>
          <w:sz w:val="18"/>
        </w:rPr>
        <w:t xml:space="preserve"> </w:t>
      </w:r>
      <w:r>
        <w:rPr>
          <w:sz w:val="18"/>
        </w:rPr>
        <w:t>personali.</w:t>
      </w:r>
    </w:p>
    <w:p w14:paraId="76F943A5" w14:textId="12ADBE74" w:rsidR="00805C8C" w:rsidRPr="00707FA8" w:rsidRDefault="00536381" w:rsidP="00707FA8">
      <w:pPr>
        <w:pStyle w:val="Paragrafoelenco"/>
        <w:numPr>
          <w:ilvl w:val="0"/>
          <w:numId w:val="1"/>
        </w:numPr>
        <w:tabs>
          <w:tab w:val="left" w:pos="298"/>
        </w:tabs>
        <w:spacing w:before="57"/>
        <w:ind w:left="297" w:hanging="183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 w:rsidR="004B3009">
        <w:rPr>
          <w:sz w:val="18"/>
        </w:rPr>
        <w:t>Villa San Giovanni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 w:rsidR="004B3009">
        <w:rPr>
          <w:sz w:val="18"/>
        </w:rPr>
        <w:t xml:space="preserve">Via Nazionale </w:t>
      </w:r>
      <w:r w:rsidR="00707FA8">
        <w:rPr>
          <w:sz w:val="18"/>
        </w:rPr>
        <w:t>625</w:t>
      </w:r>
      <w:r w:rsidR="004B3009">
        <w:rPr>
          <w:sz w:val="18"/>
        </w:rPr>
        <w:t>- 89018</w:t>
      </w:r>
      <w:r w:rsidR="00707FA8">
        <w:rPr>
          <w:sz w:val="18"/>
        </w:rPr>
        <w:t xml:space="preserve"> </w:t>
      </w:r>
      <w:r w:rsidRPr="00707FA8">
        <w:rPr>
          <w:sz w:val="18"/>
        </w:rPr>
        <w:t xml:space="preserve">– PEC: </w:t>
      </w:r>
      <w:hyperlink r:id="rId9" w:history="1">
        <w:r w:rsidR="004B3009" w:rsidRPr="00707FA8">
          <w:rPr>
            <w:rStyle w:val="Collegamentoipertestuale"/>
            <w:sz w:val="18"/>
          </w:rPr>
          <w:t>protocollo@pec.comune.villasangiovanni.it</w:t>
        </w:r>
      </w:hyperlink>
      <w:r w:rsidRPr="00707FA8">
        <w:rPr>
          <w:sz w:val="18"/>
        </w:rPr>
        <w:t>.</w:t>
      </w:r>
      <w:r w:rsidRPr="00707FA8">
        <w:rPr>
          <w:spacing w:val="1"/>
          <w:sz w:val="18"/>
        </w:rPr>
        <w:t xml:space="preserve"> </w:t>
      </w:r>
      <w:r w:rsidRPr="00707FA8">
        <w:rPr>
          <w:sz w:val="18"/>
        </w:rPr>
        <w:t xml:space="preserve">Il responsabile della protezione dei dati (R.P.D.) è </w:t>
      </w:r>
      <w:r w:rsidR="004B3009" w:rsidRPr="00707FA8">
        <w:rPr>
          <w:sz w:val="18"/>
        </w:rPr>
        <w:t xml:space="preserve">l’Avv. Maria Grazia </w:t>
      </w:r>
      <w:proofErr w:type="spellStart"/>
      <w:r w:rsidR="004B3009" w:rsidRPr="00707FA8">
        <w:rPr>
          <w:sz w:val="18"/>
        </w:rPr>
        <w:t>Papsidero</w:t>
      </w:r>
      <w:proofErr w:type="spellEnd"/>
      <w:r w:rsidR="004B3009" w:rsidRPr="00707FA8">
        <w:rPr>
          <w:sz w:val="18"/>
        </w:rPr>
        <w:t>.</w:t>
      </w:r>
    </w:p>
    <w:p w14:paraId="53A51676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00"/>
        </w:tabs>
        <w:spacing w:before="58" w:line="276" w:lineRule="auto"/>
        <w:ind w:left="115" w:right="150" w:firstLine="0"/>
        <w:jc w:val="both"/>
        <w:rPr>
          <w:sz w:val="18"/>
        </w:rPr>
      </w:pPr>
      <w:r>
        <w:rPr>
          <w:sz w:val="18"/>
        </w:rPr>
        <w:t>Il Titolare tratta i dati personali, qualificabili come qualsiasi informazione riguardante una persona fisica identificata o</w:t>
      </w:r>
      <w:r>
        <w:rPr>
          <w:spacing w:val="1"/>
          <w:sz w:val="18"/>
        </w:rPr>
        <w:t xml:space="preserve"> </w:t>
      </w:r>
      <w:r>
        <w:rPr>
          <w:sz w:val="18"/>
        </w:rPr>
        <w:t>identificabile, mediante una o più operazioni, compiute con o senza l’ausilio di processi automatizzati e applicate a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insiemi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raccolta,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registrazione,</w:t>
      </w:r>
      <w:r>
        <w:rPr>
          <w:spacing w:val="1"/>
          <w:sz w:val="18"/>
        </w:rPr>
        <w:t xml:space="preserve"> </w:t>
      </w:r>
      <w:r>
        <w:rPr>
          <w:sz w:val="18"/>
        </w:rPr>
        <w:t>l’organizzazione,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strutturazione,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conservazione,</w:t>
      </w:r>
      <w:r>
        <w:rPr>
          <w:spacing w:val="-5"/>
          <w:sz w:val="18"/>
        </w:rPr>
        <w:t xml:space="preserve"> </w:t>
      </w:r>
      <w:r>
        <w:rPr>
          <w:sz w:val="18"/>
        </w:rPr>
        <w:t>l’adattamento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modifica,</w:t>
      </w:r>
      <w:r>
        <w:rPr>
          <w:spacing w:val="-4"/>
          <w:sz w:val="18"/>
        </w:rPr>
        <w:t xml:space="preserve"> </w:t>
      </w:r>
      <w:r>
        <w:rPr>
          <w:sz w:val="18"/>
        </w:rPr>
        <w:t>l’estrazione,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consultazione,</w:t>
      </w:r>
      <w:r>
        <w:rPr>
          <w:spacing w:val="-5"/>
          <w:sz w:val="18"/>
        </w:rPr>
        <w:t xml:space="preserve"> </w:t>
      </w:r>
      <w:r>
        <w:rPr>
          <w:sz w:val="18"/>
        </w:rPr>
        <w:t>l’uso,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4"/>
          <w:sz w:val="18"/>
        </w:rPr>
        <w:t xml:space="preserve"> </w:t>
      </w:r>
      <w:r>
        <w:rPr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trasmissione,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diﬀusione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qualsiasi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messa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disposizione,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raﬀronto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l’interconnessione,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limitazione,</w:t>
      </w:r>
      <w:r>
        <w:rPr>
          <w:spacing w:val="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1"/>
          <w:sz w:val="18"/>
        </w:rPr>
        <w:t xml:space="preserve"> </w:t>
      </w:r>
      <w:r>
        <w:rPr>
          <w:sz w:val="18"/>
        </w:rPr>
        <w:t>o la distruzione.</w:t>
      </w:r>
    </w:p>
    <w:p w14:paraId="7F5BA114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06"/>
        </w:tabs>
        <w:spacing w:before="54" w:line="276" w:lineRule="auto"/>
        <w:ind w:left="115" w:right="162" w:firstLine="0"/>
        <w:jc w:val="both"/>
        <w:rPr>
          <w:sz w:val="18"/>
        </w:rPr>
      </w:pPr>
      <w:r>
        <w:rPr>
          <w:sz w:val="18"/>
        </w:rPr>
        <w:t>I dati personali sono trattati secondo le specifiche finalità previste dai singoli procedimenti amministrativi. La finalità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definita</w:t>
      </w:r>
      <w:r>
        <w:rPr>
          <w:spacing w:val="-1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fonti normative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singoli procedimenti.</w:t>
      </w:r>
    </w:p>
    <w:p w14:paraId="793F71E6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38"/>
        </w:tabs>
        <w:spacing w:before="57" w:line="273" w:lineRule="auto"/>
        <w:ind w:left="115" w:right="155" w:firstLine="0"/>
        <w:jc w:val="both"/>
        <w:rPr>
          <w:sz w:val="18"/>
        </w:rPr>
      </w:pPr>
      <w:r>
        <w:rPr>
          <w:sz w:val="18"/>
        </w:rPr>
        <w:t>Il Responsabile del trattamento dei dati è il Dirigente competente del settore specifico al quale si riferiscono le</w:t>
      </w:r>
      <w:r>
        <w:rPr>
          <w:spacing w:val="1"/>
          <w:sz w:val="18"/>
        </w:rPr>
        <w:t xml:space="preserve"> </w:t>
      </w:r>
      <w:r>
        <w:rPr>
          <w:sz w:val="18"/>
        </w:rPr>
        <w:t>informazioni, secondo gli atti</w:t>
      </w:r>
      <w:r>
        <w:rPr>
          <w:spacing w:val="-1"/>
          <w:sz w:val="18"/>
        </w:rPr>
        <w:t xml:space="preserve"> </w:t>
      </w:r>
      <w:r>
        <w:rPr>
          <w:sz w:val="18"/>
        </w:rPr>
        <w:t>di organizzazione vigenti.</w:t>
      </w:r>
    </w:p>
    <w:p w14:paraId="12018BA7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14"/>
        </w:tabs>
        <w:spacing w:before="61" w:line="276" w:lineRule="auto"/>
        <w:ind w:left="115" w:right="158" w:firstLine="0"/>
        <w:jc w:val="both"/>
        <w:rPr>
          <w:sz w:val="18"/>
        </w:rPr>
      </w:pPr>
      <w:r>
        <w:rPr>
          <w:sz w:val="18"/>
        </w:rPr>
        <w:t>I dati personali acquisiti saranno conservati per un periodo di tempo strettamente necessario allo svolgimento delle</w:t>
      </w:r>
      <w:r>
        <w:rPr>
          <w:spacing w:val="1"/>
          <w:sz w:val="18"/>
        </w:rPr>
        <w:t xml:space="preserve"> </w:t>
      </w:r>
      <w:r>
        <w:rPr>
          <w:sz w:val="18"/>
        </w:rPr>
        <w:t>funzioni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normativa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conservazione degli atti e dei documenti della P.A. ai fini archivistici. L'interessato ha diritto di chiedere al titolare 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l'accesso ai propri dati personali e la loro eventuale rettifica, la cancellazione degli stessi o la limitazione 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dei dati che lo riguardano e di opporsi al loro trattamento. L' interessato ha altresì il diritto alla portabilità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dati.</w:t>
      </w:r>
    </w:p>
    <w:p w14:paraId="60574C53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26"/>
        </w:tabs>
        <w:spacing w:before="56" w:line="273" w:lineRule="auto"/>
        <w:ind w:left="115" w:right="167" w:firstLine="0"/>
        <w:jc w:val="both"/>
        <w:rPr>
          <w:sz w:val="18"/>
        </w:rPr>
      </w:pPr>
      <w:r>
        <w:rPr>
          <w:sz w:val="18"/>
        </w:rPr>
        <w:t>L'interessato ha sempre diritto alla revoca del consenso prestato. In questo ultimo caso, la revoca del consenso 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dell'interessato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pregiudica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liceità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eﬀettuati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fino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revoca.</w:t>
      </w:r>
    </w:p>
    <w:p w14:paraId="1017F102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298"/>
        </w:tabs>
        <w:spacing w:before="60" w:line="276" w:lineRule="auto"/>
        <w:ind w:left="115" w:right="164" w:firstLine="0"/>
        <w:jc w:val="both"/>
        <w:rPr>
          <w:sz w:val="18"/>
        </w:rPr>
      </w:pPr>
      <w:r>
        <w:rPr>
          <w:sz w:val="18"/>
        </w:rPr>
        <w:t>L'interessato ha facoltà di proporre reclamo all'autorità di controllo come da previsione normativa ex art. 13, paragrafo</w:t>
      </w:r>
      <w:r>
        <w:rPr>
          <w:spacing w:val="-4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lettera d,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 U.E.</w:t>
      </w:r>
      <w:r>
        <w:rPr>
          <w:spacing w:val="-1"/>
          <w:sz w:val="18"/>
        </w:rPr>
        <w:t xml:space="preserve"> </w:t>
      </w:r>
      <w:r>
        <w:rPr>
          <w:sz w:val="18"/>
        </w:rPr>
        <w:t>2016/679</w:t>
      </w:r>
    </w:p>
    <w:p w14:paraId="01859FF0" w14:textId="77777777" w:rsidR="00805C8C" w:rsidRDefault="00536381">
      <w:pPr>
        <w:pStyle w:val="Paragrafoelenco"/>
        <w:numPr>
          <w:ilvl w:val="0"/>
          <w:numId w:val="1"/>
        </w:numPr>
        <w:tabs>
          <w:tab w:val="left" w:pos="326"/>
        </w:tabs>
        <w:spacing w:before="58" w:line="276" w:lineRule="auto"/>
        <w:ind w:left="115" w:right="158" w:firstLine="0"/>
        <w:jc w:val="both"/>
        <w:rPr>
          <w:sz w:val="18"/>
        </w:rPr>
      </w:pPr>
      <w:r>
        <w:rPr>
          <w:sz w:val="18"/>
        </w:rPr>
        <w:t>Il Titolare del trattamento deve informare l'interessato se la comunicazione dei dati è richiesta dalla legge e delle</w:t>
      </w:r>
      <w:r>
        <w:rPr>
          <w:spacing w:val="1"/>
          <w:sz w:val="18"/>
        </w:rPr>
        <w:t xml:space="preserve"> </w:t>
      </w:r>
      <w:r>
        <w:rPr>
          <w:sz w:val="18"/>
        </w:rPr>
        <w:t>possibili conseguenze</w:t>
      </w:r>
      <w:r>
        <w:rPr>
          <w:spacing w:val="1"/>
          <w:sz w:val="18"/>
        </w:rPr>
        <w:t xml:space="preserve"> </w:t>
      </w:r>
      <w:r>
        <w:rPr>
          <w:sz w:val="18"/>
        </w:rPr>
        <w:t>per la mancata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comunicazione di tali</w:t>
      </w:r>
      <w:r>
        <w:rPr>
          <w:spacing w:val="1"/>
          <w:sz w:val="18"/>
        </w:rPr>
        <w:t xml:space="preserve"> </w:t>
      </w:r>
      <w:r>
        <w:rPr>
          <w:sz w:val="18"/>
        </w:rPr>
        <w:t>dati. (art. 13, paragrafo 2, lettera e 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U.E.</w:t>
      </w:r>
      <w:r>
        <w:rPr>
          <w:spacing w:val="1"/>
          <w:sz w:val="18"/>
        </w:rPr>
        <w:t xml:space="preserve"> </w:t>
      </w:r>
      <w:r>
        <w:rPr>
          <w:sz w:val="18"/>
        </w:rPr>
        <w:t>2016/679)</w:t>
      </w:r>
    </w:p>
    <w:p w14:paraId="7E55753A" w14:textId="77777777" w:rsidR="00805C8C" w:rsidRDefault="00536381">
      <w:pPr>
        <w:spacing w:before="149" w:line="276" w:lineRule="auto"/>
        <w:ind w:left="115" w:right="152"/>
        <w:jc w:val="both"/>
        <w:rPr>
          <w:sz w:val="18"/>
        </w:rPr>
      </w:pPr>
      <w:r>
        <w:rPr>
          <w:sz w:val="18"/>
        </w:rPr>
        <w:t xml:space="preserve">Il/ la sottoscritto/a, preso atto dell’informativa che precede, dichiara di </w:t>
      </w:r>
      <w:r w:rsidR="004B3009">
        <w:rPr>
          <w:sz w:val="18"/>
        </w:rPr>
        <w:t>autorizzare il Comune di Villa San Giovanni</w:t>
      </w:r>
      <w:r>
        <w:rPr>
          <w:sz w:val="18"/>
        </w:rPr>
        <w:t xml:space="preserve"> al trattamento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dei propri dati personali per le finalità connesse alla presente procedura,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30 giugno 2003, n. 196 e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U.E.</w:t>
      </w:r>
      <w:r>
        <w:rPr>
          <w:spacing w:val="-1"/>
          <w:sz w:val="18"/>
        </w:rPr>
        <w:t xml:space="preserve"> </w:t>
      </w:r>
      <w:r>
        <w:rPr>
          <w:sz w:val="18"/>
        </w:rPr>
        <w:t>2016/679</w:t>
      </w:r>
    </w:p>
    <w:p w14:paraId="2F7F375F" w14:textId="77777777" w:rsidR="00805C8C" w:rsidRDefault="00805C8C">
      <w:pPr>
        <w:pStyle w:val="Corpotesto"/>
        <w:spacing w:before="3"/>
      </w:pPr>
    </w:p>
    <w:p w14:paraId="3E7BFBEC" w14:textId="77777777" w:rsidR="00805C8C" w:rsidRDefault="00536381">
      <w:pPr>
        <w:tabs>
          <w:tab w:val="left" w:pos="3081"/>
        </w:tabs>
        <w:ind w:left="115"/>
        <w:jc w:val="both"/>
        <w:rPr>
          <w:rFonts w:ascii="Times New Roman"/>
          <w:sz w:val="18"/>
        </w:rPr>
      </w:pPr>
      <w:r>
        <w:rPr>
          <w:b/>
          <w:i/>
          <w:sz w:val="18"/>
        </w:rPr>
        <w:t>Luogo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57C605B" w14:textId="77777777" w:rsidR="00805C8C" w:rsidRDefault="00805C8C">
      <w:pPr>
        <w:pStyle w:val="Corpotesto"/>
        <w:spacing w:before="5"/>
        <w:rPr>
          <w:rFonts w:ascii="Times New Roman"/>
          <w:sz w:val="17"/>
        </w:rPr>
      </w:pPr>
    </w:p>
    <w:p w14:paraId="7F8951CE" w14:textId="77777777" w:rsidR="00805C8C" w:rsidRDefault="00536381">
      <w:pPr>
        <w:spacing w:before="43"/>
        <w:ind w:left="5562"/>
        <w:rPr>
          <w:b/>
          <w:i/>
          <w:sz w:val="18"/>
        </w:rPr>
      </w:pPr>
      <w:r>
        <w:rPr>
          <w:b/>
          <w:i/>
          <w:sz w:val="18"/>
        </w:rPr>
        <w:t>Firma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leggibile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del/</w:t>
      </w:r>
      <w:proofErr w:type="spellStart"/>
      <w:r>
        <w:rPr>
          <w:b/>
          <w:i/>
          <w:sz w:val="18"/>
        </w:rPr>
        <w:t>lla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Richiedente</w:t>
      </w:r>
    </w:p>
    <w:p w14:paraId="5214485E" w14:textId="77777777" w:rsidR="00805C8C" w:rsidRDefault="00805C8C">
      <w:pPr>
        <w:pStyle w:val="Corpotesto"/>
        <w:rPr>
          <w:b/>
          <w:i/>
          <w:sz w:val="20"/>
        </w:rPr>
      </w:pPr>
    </w:p>
    <w:p w14:paraId="6F2913CA" w14:textId="77777777" w:rsidR="00805C8C" w:rsidRDefault="004B3009">
      <w:pPr>
        <w:pStyle w:val="Corpotesto"/>
        <w:spacing w:before="1"/>
        <w:rPr>
          <w:b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94EA47" wp14:editId="1EEC8E2C">
                <wp:simplePos x="0" y="0"/>
                <wp:positionH relativeFrom="page">
                  <wp:posOffset>4122420</wp:posOffset>
                </wp:positionH>
                <wp:positionV relativeFrom="paragraph">
                  <wp:posOffset>114300</wp:posOffset>
                </wp:positionV>
                <wp:extent cx="22212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1270"/>
                        </a:xfrm>
                        <a:custGeom>
                          <a:avLst/>
                          <a:gdLst>
                            <a:gd name="T0" fmla="+- 0 6492 6492"/>
                            <a:gd name="T1" fmla="*/ T0 w 3498"/>
                            <a:gd name="T2" fmla="+- 0 9990 6492"/>
                            <a:gd name="T3" fmla="*/ T2 w 3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8">
                              <a:moveTo>
                                <a:pt x="0" y="0"/>
                              </a:moveTo>
                              <a:lnTo>
                                <a:pt x="349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314A" id="Freeform 2" o:spid="_x0000_s1026" style="position:absolute;margin-left:324.6pt;margin-top:9pt;width:17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wKAwMAAKQ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" path="m,l3498,e" filled="f" strokeweight=".15969mm">
                <v:path arrowok="t" o:connecttype="custom" o:connectlocs="0,0;2221230,0" o:connectangles="0,0"/>
                <w10:wrap type="topAndBottom" anchorx="page"/>
              </v:shape>
            </w:pict>
          </mc:Fallback>
        </mc:AlternateContent>
      </w:r>
    </w:p>
    <w:sectPr w:rsidR="00805C8C">
      <w:pgSz w:w="11900" w:h="16840"/>
      <w:pgMar w:top="3220" w:right="980" w:bottom="280" w:left="1020" w:header="12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33DF" w14:textId="77777777" w:rsidR="00536381" w:rsidRDefault="00536381">
      <w:r>
        <w:separator/>
      </w:r>
    </w:p>
  </w:endnote>
  <w:endnote w:type="continuationSeparator" w:id="0">
    <w:p w14:paraId="66C870EE" w14:textId="77777777" w:rsidR="00536381" w:rsidRDefault="0053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F7C7" w14:textId="77777777" w:rsidR="004B3009" w:rsidRPr="00A373D9" w:rsidRDefault="004B3009" w:rsidP="004B3009">
    <w:pPr>
      <w:pStyle w:val="NormaleWeb"/>
      <w:spacing w:after="0"/>
      <w:jc w:val="center"/>
      <w:rPr>
        <w:rFonts w:asciiTheme="minorHAnsi" w:hAnsiTheme="minorHAnsi" w:cstheme="minorHAnsi"/>
      </w:rPr>
    </w:pPr>
    <w:r w:rsidRPr="00A373D9">
      <w:rPr>
        <w:rFonts w:asciiTheme="minorHAnsi" w:hAnsiTheme="minorHAnsi" w:cstheme="minorHAnsi"/>
        <w:b/>
        <w:bCs/>
      </w:rPr>
      <w:t>AMBITO TERRITORIALE 14</w:t>
    </w:r>
    <w:r w:rsidRPr="00A373D9">
      <w:rPr>
        <w:rFonts w:asciiTheme="minorHAnsi" w:hAnsiTheme="minorHAnsi" w:cstheme="minorHAnsi"/>
      </w:rPr>
      <w:t xml:space="preserve">- VIA NAZIONALE 541 Villa San Giovanni- TEL.0965 795195- PEC: </w:t>
    </w:r>
    <w:hyperlink r:id="rId1" w:history="1">
      <w:r w:rsidRPr="00A373D9">
        <w:rPr>
          <w:rStyle w:val="Collegamentoipertestuale"/>
          <w:rFonts w:asciiTheme="minorHAnsi" w:hAnsiTheme="minorHAnsi" w:cstheme="minorHAnsi"/>
        </w:rPr>
        <w:t>protocollo@pec.comune.villasangiovanni.rc.it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E26E" w14:textId="77777777" w:rsidR="00536381" w:rsidRDefault="00536381">
      <w:r>
        <w:separator/>
      </w:r>
    </w:p>
  </w:footnote>
  <w:footnote w:type="continuationSeparator" w:id="0">
    <w:p w14:paraId="7EDD112C" w14:textId="77777777" w:rsidR="00536381" w:rsidRDefault="0053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3655" w14:textId="77777777" w:rsidR="00805C8C" w:rsidRPr="004B3009" w:rsidRDefault="004B3009" w:rsidP="004B3009">
    <w:pPr>
      <w:pStyle w:val="Intestazione"/>
    </w:pPr>
    <w:r>
      <w:rPr>
        <w:noProof/>
        <w:lang w:eastAsia="it-IT"/>
      </w:rPr>
      <w:drawing>
        <wp:inline distT="0" distB="0" distL="0" distR="0" wp14:anchorId="41330F17" wp14:editId="5ED6B48E">
          <wp:extent cx="6286500" cy="1879713"/>
          <wp:effectExtent l="0" t="0" r="0" b="635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0" cy="18797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97"/>
      </v:shape>
    </w:pict>
  </w:numPicBullet>
  <w:abstractNum w:abstractNumId="0" w15:restartNumberingAfterBreak="0">
    <w:nsid w:val="073B01C9"/>
    <w:multiLevelType w:val="hybridMultilevel"/>
    <w:tmpl w:val="622E0AD6"/>
    <w:lvl w:ilvl="0" w:tplc="0C34962A">
      <w:numFmt w:val="bullet"/>
      <w:lvlText w:val="□"/>
      <w:lvlJc w:val="left"/>
      <w:pPr>
        <w:ind w:left="588" w:hanging="18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6AB4FD62">
      <w:numFmt w:val="bullet"/>
      <w:lvlText w:val="•"/>
      <w:lvlJc w:val="left"/>
      <w:pPr>
        <w:ind w:left="1512" w:hanging="188"/>
      </w:pPr>
      <w:rPr>
        <w:rFonts w:hint="default"/>
        <w:lang w:val="it-IT" w:eastAsia="en-US" w:bidi="ar-SA"/>
      </w:rPr>
    </w:lvl>
    <w:lvl w:ilvl="2" w:tplc="403CC976">
      <w:numFmt w:val="bullet"/>
      <w:lvlText w:val="•"/>
      <w:lvlJc w:val="left"/>
      <w:pPr>
        <w:ind w:left="2444" w:hanging="188"/>
      </w:pPr>
      <w:rPr>
        <w:rFonts w:hint="default"/>
        <w:lang w:val="it-IT" w:eastAsia="en-US" w:bidi="ar-SA"/>
      </w:rPr>
    </w:lvl>
    <w:lvl w:ilvl="3" w:tplc="388E0ECA">
      <w:numFmt w:val="bullet"/>
      <w:lvlText w:val="•"/>
      <w:lvlJc w:val="left"/>
      <w:pPr>
        <w:ind w:left="3376" w:hanging="188"/>
      </w:pPr>
      <w:rPr>
        <w:rFonts w:hint="default"/>
        <w:lang w:val="it-IT" w:eastAsia="en-US" w:bidi="ar-SA"/>
      </w:rPr>
    </w:lvl>
    <w:lvl w:ilvl="4" w:tplc="9E406EDE">
      <w:numFmt w:val="bullet"/>
      <w:lvlText w:val="•"/>
      <w:lvlJc w:val="left"/>
      <w:pPr>
        <w:ind w:left="4308" w:hanging="188"/>
      </w:pPr>
      <w:rPr>
        <w:rFonts w:hint="default"/>
        <w:lang w:val="it-IT" w:eastAsia="en-US" w:bidi="ar-SA"/>
      </w:rPr>
    </w:lvl>
    <w:lvl w:ilvl="5" w:tplc="DA0C89C0">
      <w:numFmt w:val="bullet"/>
      <w:lvlText w:val="•"/>
      <w:lvlJc w:val="left"/>
      <w:pPr>
        <w:ind w:left="5240" w:hanging="188"/>
      </w:pPr>
      <w:rPr>
        <w:rFonts w:hint="default"/>
        <w:lang w:val="it-IT" w:eastAsia="en-US" w:bidi="ar-SA"/>
      </w:rPr>
    </w:lvl>
    <w:lvl w:ilvl="6" w:tplc="026421F8">
      <w:numFmt w:val="bullet"/>
      <w:lvlText w:val="•"/>
      <w:lvlJc w:val="left"/>
      <w:pPr>
        <w:ind w:left="6172" w:hanging="188"/>
      </w:pPr>
      <w:rPr>
        <w:rFonts w:hint="default"/>
        <w:lang w:val="it-IT" w:eastAsia="en-US" w:bidi="ar-SA"/>
      </w:rPr>
    </w:lvl>
    <w:lvl w:ilvl="7" w:tplc="995032C4">
      <w:numFmt w:val="bullet"/>
      <w:lvlText w:val="•"/>
      <w:lvlJc w:val="left"/>
      <w:pPr>
        <w:ind w:left="7104" w:hanging="188"/>
      </w:pPr>
      <w:rPr>
        <w:rFonts w:hint="default"/>
        <w:lang w:val="it-IT" w:eastAsia="en-US" w:bidi="ar-SA"/>
      </w:rPr>
    </w:lvl>
    <w:lvl w:ilvl="8" w:tplc="D09EE316">
      <w:numFmt w:val="bullet"/>
      <w:lvlText w:val="•"/>
      <w:lvlJc w:val="left"/>
      <w:pPr>
        <w:ind w:left="8036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0CBC4552"/>
    <w:multiLevelType w:val="hybridMultilevel"/>
    <w:tmpl w:val="490486F2"/>
    <w:lvl w:ilvl="0" w:tplc="88EC2CCA">
      <w:start w:val="1"/>
      <w:numFmt w:val="decimal"/>
      <w:lvlText w:val="%1."/>
      <w:lvlJc w:val="left"/>
      <w:pPr>
        <w:ind w:left="116" w:hanging="206"/>
        <w:jc w:val="left"/>
      </w:pPr>
      <w:rPr>
        <w:rFonts w:ascii="Palatino Linotype" w:eastAsia="Palatino Linotype" w:hAnsi="Palatino Linotype" w:cs="Palatino Linotype" w:hint="default"/>
        <w:w w:val="100"/>
        <w:sz w:val="18"/>
        <w:szCs w:val="18"/>
        <w:lang w:val="it-IT" w:eastAsia="en-US" w:bidi="ar-SA"/>
      </w:rPr>
    </w:lvl>
    <w:lvl w:ilvl="1" w:tplc="8BDE2EE2">
      <w:numFmt w:val="bullet"/>
      <w:lvlText w:val="•"/>
      <w:lvlJc w:val="left"/>
      <w:pPr>
        <w:ind w:left="1098" w:hanging="206"/>
      </w:pPr>
      <w:rPr>
        <w:rFonts w:hint="default"/>
        <w:lang w:val="it-IT" w:eastAsia="en-US" w:bidi="ar-SA"/>
      </w:rPr>
    </w:lvl>
    <w:lvl w:ilvl="2" w:tplc="1A6E58EA">
      <w:numFmt w:val="bullet"/>
      <w:lvlText w:val="•"/>
      <w:lvlJc w:val="left"/>
      <w:pPr>
        <w:ind w:left="2076" w:hanging="206"/>
      </w:pPr>
      <w:rPr>
        <w:rFonts w:hint="default"/>
        <w:lang w:val="it-IT" w:eastAsia="en-US" w:bidi="ar-SA"/>
      </w:rPr>
    </w:lvl>
    <w:lvl w:ilvl="3" w:tplc="731ED8C8">
      <w:numFmt w:val="bullet"/>
      <w:lvlText w:val="•"/>
      <w:lvlJc w:val="left"/>
      <w:pPr>
        <w:ind w:left="3054" w:hanging="206"/>
      </w:pPr>
      <w:rPr>
        <w:rFonts w:hint="default"/>
        <w:lang w:val="it-IT" w:eastAsia="en-US" w:bidi="ar-SA"/>
      </w:rPr>
    </w:lvl>
    <w:lvl w:ilvl="4" w:tplc="32C045F0">
      <w:numFmt w:val="bullet"/>
      <w:lvlText w:val="•"/>
      <w:lvlJc w:val="left"/>
      <w:pPr>
        <w:ind w:left="4032" w:hanging="206"/>
      </w:pPr>
      <w:rPr>
        <w:rFonts w:hint="default"/>
        <w:lang w:val="it-IT" w:eastAsia="en-US" w:bidi="ar-SA"/>
      </w:rPr>
    </w:lvl>
    <w:lvl w:ilvl="5" w:tplc="7A3840FA">
      <w:numFmt w:val="bullet"/>
      <w:lvlText w:val="•"/>
      <w:lvlJc w:val="left"/>
      <w:pPr>
        <w:ind w:left="5010" w:hanging="206"/>
      </w:pPr>
      <w:rPr>
        <w:rFonts w:hint="default"/>
        <w:lang w:val="it-IT" w:eastAsia="en-US" w:bidi="ar-SA"/>
      </w:rPr>
    </w:lvl>
    <w:lvl w:ilvl="6" w:tplc="24A2AB0E">
      <w:numFmt w:val="bullet"/>
      <w:lvlText w:val="•"/>
      <w:lvlJc w:val="left"/>
      <w:pPr>
        <w:ind w:left="5988" w:hanging="206"/>
      </w:pPr>
      <w:rPr>
        <w:rFonts w:hint="default"/>
        <w:lang w:val="it-IT" w:eastAsia="en-US" w:bidi="ar-SA"/>
      </w:rPr>
    </w:lvl>
    <w:lvl w:ilvl="7" w:tplc="ADB485D0">
      <w:numFmt w:val="bullet"/>
      <w:lvlText w:val="•"/>
      <w:lvlJc w:val="left"/>
      <w:pPr>
        <w:ind w:left="6966" w:hanging="206"/>
      </w:pPr>
      <w:rPr>
        <w:rFonts w:hint="default"/>
        <w:lang w:val="it-IT" w:eastAsia="en-US" w:bidi="ar-SA"/>
      </w:rPr>
    </w:lvl>
    <w:lvl w:ilvl="8" w:tplc="0544763C">
      <w:numFmt w:val="bullet"/>
      <w:lvlText w:val="•"/>
      <w:lvlJc w:val="left"/>
      <w:pPr>
        <w:ind w:left="7944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19004652"/>
    <w:multiLevelType w:val="hybridMultilevel"/>
    <w:tmpl w:val="1960DCD6"/>
    <w:lvl w:ilvl="0" w:tplc="A0B49414">
      <w:numFmt w:val="bullet"/>
      <w:lvlText w:val="□"/>
      <w:lvlJc w:val="left"/>
      <w:pPr>
        <w:ind w:left="588" w:hanging="228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406CCBCE">
      <w:numFmt w:val="bullet"/>
      <w:lvlText w:val="•"/>
      <w:lvlJc w:val="left"/>
      <w:pPr>
        <w:ind w:left="1512" w:hanging="228"/>
      </w:pPr>
      <w:rPr>
        <w:rFonts w:hint="default"/>
        <w:lang w:val="it-IT" w:eastAsia="en-US" w:bidi="ar-SA"/>
      </w:rPr>
    </w:lvl>
    <w:lvl w:ilvl="2" w:tplc="42CAC76E">
      <w:numFmt w:val="bullet"/>
      <w:lvlText w:val="•"/>
      <w:lvlJc w:val="left"/>
      <w:pPr>
        <w:ind w:left="2444" w:hanging="228"/>
      </w:pPr>
      <w:rPr>
        <w:rFonts w:hint="default"/>
        <w:lang w:val="it-IT" w:eastAsia="en-US" w:bidi="ar-SA"/>
      </w:rPr>
    </w:lvl>
    <w:lvl w:ilvl="3" w:tplc="498A8A08">
      <w:numFmt w:val="bullet"/>
      <w:lvlText w:val="•"/>
      <w:lvlJc w:val="left"/>
      <w:pPr>
        <w:ind w:left="3376" w:hanging="228"/>
      </w:pPr>
      <w:rPr>
        <w:rFonts w:hint="default"/>
        <w:lang w:val="it-IT" w:eastAsia="en-US" w:bidi="ar-SA"/>
      </w:rPr>
    </w:lvl>
    <w:lvl w:ilvl="4" w:tplc="E982A3B4">
      <w:numFmt w:val="bullet"/>
      <w:lvlText w:val="•"/>
      <w:lvlJc w:val="left"/>
      <w:pPr>
        <w:ind w:left="4308" w:hanging="228"/>
      </w:pPr>
      <w:rPr>
        <w:rFonts w:hint="default"/>
        <w:lang w:val="it-IT" w:eastAsia="en-US" w:bidi="ar-SA"/>
      </w:rPr>
    </w:lvl>
    <w:lvl w:ilvl="5" w:tplc="BB7ADC2C">
      <w:numFmt w:val="bullet"/>
      <w:lvlText w:val="•"/>
      <w:lvlJc w:val="left"/>
      <w:pPr>
        <w:ind w:left="5240" w:hanging="228"/>
      </w:pPr>
      <w:rPr>
        <w:rFonts w:hint="default"/>
        <w:lang w:val="it-IT" w:eastAsia="en-US" w:bidi="ar-SA"/>
      </w:rPr>
    </w:lvl>
    <w:lvl w:ilvl="6" w:tplc="198C8986">
      <w:numFmt w:val="bullet"/>
      <w:lvlText w:val="•"/>
      <w:lvlJc w:val="left"/>
      <w:pPr>
        <w:ind w:left="6172" w:hanging="228"/>
      </w:pPr>
      <w:rPr>
        <w:rFonts w:hint="default"/>
        <w:lang w:val="it-IT" w:eastAsia="en-US" w:bidi="ar-SA"/>
      </w:rPr>
    </w:lvl>
    <w:lvl w:ilvl="7" w:tplc="7BAE20D4">
      <w:numFmt w:val="bullet"/>
      <w:lvlText w:val="•"/>
      <w:lvlJc w:val="left"/>
      <w:pPr>
        <w:ind w:left="7104" w:hanging="228"/>
      </w:pPr>
      <w:rPr>
        <w:rFonts w:hint="default"/>
        <w:lang w:val="it-IT" w:eastAsia="en-US" w:bidi="ar-SA"/>
      </w:rPr>
    </w:lvl>
    <w:lvl w:ilvl="8" w:tplc="B65A42FC">
      <w:numFmt w:val="bullet"/>
      <w:lvlText w:val="•"/>
      <w:lvlJc w:val="left"/>
      <w:pPr>
        <w:ind w:left="8036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214E5EF5"/>
    <w:multiLevelType w:val="hybridMultilevel"/>
    <w:tmpl w:val="4E94E4F6"/>
    <w:lvl w:ilvl="0" w:tplc="2D20ADA0">
      <w:start w:val="1"/>
      <w:numFmt w:val="decimal"/>
      <w:lvlText w:val="%1."/>
      <w:lvlJc w:val="left"/>
      <w:pPr>
        <w:ind w:left="948" w:hanging="284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2"/>
        <w:szCs w:val="22"/>
        <w:lang w:val="it-IT" w:eastAsia="en-US" w:bidi="ar-SA"/>
      </w:rPr>
    </w:lvl>
    <w:lvl w:ilvl="1" w:tplc="7E24969C">
      <w:numFmt w:val="bullet"/>
      <w:lvlText w:val="•"/>
      <w:lvlJc w:val="left"/>
      <w:pPr>
        <w:ind w:left="1836" w:hanging="284"/>
      </w:pPr>
      <w:rPr>
        <w:rFonts w:hint="default"/>
        <w:lang w:val="it-IT" w:eastAsia="en-US" w:bidi="ar-SA"/>
      </w:rPr>
    </w:lvl>
    <w:lvl w:ilvl="2" w:tplc="4F88A742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3" w:tplc="0D3C2462">
      <w:numFmt w:val="bullet"/>
      <w:lvlText w:val="•"/>
      <w:lvlJc w:val="left"/>
      <w:pPr>
        <w:ind w:left="3628" w:hanging="284"/>
      </w:pPr>
      <w:rPr>
        <w:rFonts w:hint="default"/>
        <w:lang w:val="it-IT" w:eastAsia="en-US" w:bidi="ar-SA"/>
      </w:rPr>
    </w:lvl>
    <w:lvl w:ilvl="4" w:tplc="1BFE2E22">
      <w:numFmt w:val="bullet"/>
      <w:lvlText w:val="•"/>
      <w:lvlJc w:val="left"/>
      <w:pPr>
        <w:ind w:left="4524" w:hanging="284"/>
      </w:pPr>
      <w:rPr>
        <w:rFonts w:hint="default"/>
        <w:lang w:val="it-IT" w:eastAsia="en-US" w:bidi="ar-SA"/>
      </w:rPr>
    </w:lvl>
    <w:lvl w:ilvl="5" w:tplc="40DCAD4A">
      <w:numFmt w:val="bullet"/>
      <w:lvlText w:val="•"/>
      <w:lvlJc w:val="left"/>
      <w:pPr>
        <w:ind w:left="5420" w:hanging="284"/>
      </w:pPr>
      <w:rPr>
        <w:rFonts w:hint="default"/>
        <w:lang w:val="it-IT" w:eastAsia="en-US" w:bidi="ar-SA"/>
      </w:rPr>
    </w:lvl>
    <w:lvl w:ilvl="6" w:tplc="A600009C">
      <w:numFmt w:val="bullet"/>
      <w:lvlText w:val="•"/>
      <w:lvlJc w:val="left"/>
      <w:pPr>
        <w:ind w:left="6316" w:hanging="284"/>
      </w:pPr>
      <w:rPr>
        <w:rFonts w:hint="default"/>
        <w:lang w:val="it-IT" w:eastAsia="en-US" w:bidi="ar-SA"/>
      </w:rPr>
    </w:lvl>
    <w:lvl w:ilvl="7" w:tplc="AC14E6C6">
      <w:numFmt w:val="bullet"/>
      <w:lvlText w:val="•"/>
      <w:lvlJc w:val="left"/>
      <w:pPr>
        <w:ind w:left="7212" w:hanging="284"/>
      </w:pPr>
      <w:rPr>
        <w:rFonts w:hint="default"/>
        <w:lang w:val="it-IT" w:eastAsia="en-US" w:bidi="ar-SA"/>
      </w:rPr>
    </w:lvl>
    <w:lvl w:ilvl="8" w:tplc="BC860D40">
      <w:numFmt w:val="bullet"/>
      <w:lvlText w:val="•"/>
      <w:lvlJc w:val="left"/>
      <w:pPr>
        <w:ind w:left="8108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AE22C9F"/>
    <w:multiLevelType w:val="hybridMultilevel"/>
    <w:tmpl w:val="05D62838"/>
    <w:lvl w:ilvl="0" w:tplc="04100007">
      <w:start w:val="1"/>
      <w:numFmt w:val="bullet"/>
      <w:lvlText w:val=""/>
      <w:lvlPicBulletId w:val="0"/>
      <w:lvlJc w:val="left"/>
      <w:pPr>
        <w:ind w:left="9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 w15:restartNumberingAfterBreak="0">
    <w:nsid w:val="63E75BFB"/>
    <w:multiLevelType w:val="hybridMultilevel"/>
    <w:tmpl w:val="D1204120"/>
    <w:lvl w:ilvl="0" w:tplc="E7008D9A">
      <w:numFmt w:val="bullet"/>
      <w:lvlText w:val=""/>
      <w:lvlJc w:val="left"/>
      <w:pPr>
        <w:ind w:left="542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88748C">
      <w:numFmt w:val="bullet"/>
      <w:lvlText w:val="•"/>
      <w:lvlJc w:val="left"/>
      <w:pPr>
        <w:ind w:left="1476" w:hanging="426"/>
      </w:pPr>
      <w:rPr>
        <w:rFonts w:hint="default"/>
        <w:lang w:val="it-IT" w:eastAsia="en-US" w:bidi="ar-SA"/>
      </w:rPr>
    </w:lvl>
    <w:lvl w:ilvl="2" w:tplc="B4C80882">
      <w:numFmt w:val="bullet"/>
      <w:lvlText w:val="•"/>
      <w:lvlJc w:val="left"/>
      <w:pPr>
        <w:ind w:left="2412" w:hanging="426"/>
      </w:pPr>
      <w:rPr>
        <w:rFonts w:hint="default"/>
        <w:lang w:val="it-IT" w:eastAsia="en-US" w:bidi="ar-SA"/>
      </w:rPr>
    </w:lvl>
    <w:lvl w:ilvl="3" w:tplc="A368675A">
      <w:numFmt w:val="bullet"/>
      <w:lvlText w:val="•"/>
      <w:lvlJc w:val="left"/>
      <w:pPr>
        <w:ind w:left="3348" w:hanging="426"/>
      </w:pPr>
      <w:rPr>
        <w:rFonts w:hint="default"/>
        <w:lang w:val="it-IT" w:eastAsia="en-US" w:bidi="ar-SA"/>
      </w:rPr>
    </w:lvl>
    <w:lvl w:ilvl="4" w:tplc="6FC8E8D6">
      <w:numFmt w:val="bullet"/>
      <w:lvlText w:val="•"/>
      <w:lvlJc w:val="left"/>
      <w:pPr>
        <w:ind w:left="4284" w:hanging="426"/>
      </w:pPr>
      <w:rPr>
        <w:rFonts w:hint="default"/>
        <w:lang w:val="it-IT" w:eastAsia="en-US" w:bidi="ar-SA"/>
      </w:rPr>
    </w:lvl>
    <w:lvl w:ilvl="5" w:tplc="12326668">
      <w:numFmt w:val="bullet"/>
      <w:lvlText w:val="•"/>
      <w:lvlJc w:val="left"/>
      <w:pPr>
        <w:ind w:left="5220" w:hanging="426"/>
      </w:pPr>
      <w:rPr>
        <w:rFonts w:hint="default"/>
        <w:lang w:val="it-IT" w:eastAsia="en-US" w:bidi="ar-SA"/>
      </w:rPr>
    </w:lvl>
    <w:lvl w:ilvl="6" w:tplc="381CECB4">
      <w:numFmt w:val="bullet"/>
      <w:lvlText w:val="•"/>
      <w:lvlJc w:val="left"/>
      <w:pPr>
        <w:ind w:left="6156" w:hanging="426"/>
      </w:pPr>
      <w:rPr>
        <w:rFonts w:hint="default"/>
        <w:lang w:val="it-IT" w:eastAsia="en-US" w:bidi="ar-SA"/>
      </w:rPr>
    </w:lvl>
    <w:lvl w:ilvl="7" w:tplc="4C106E00">
      <w:numFmt w:val="bullet"/>
      <w:lvlText w:val="•"/>
      <w:lvlJc w:val="left"/>
      <w:pPr>
        <w:ind w:left="7092" w:hanging="426"/>
      </w:pPr>
      <w:rPr>
        <w:rFonts w:hint="default"/>
        <w:lang w:val="it-IT" w:eastAsia="en-US" w:bidi="ar-SA"/>
      </w:rPr>
    </w:lvl>
    <w:lvl w:ilvl="8" w:tplc="78527E20">
      <w:numFmt w:val="bullet"/>
      <w:lvlText w:val="•"/>
      <w:lvlJc w:val="left"/>
      <w:pPr>
        <w:ind w:left="8028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70A66A16"/>
    <w:multiLevelType w:val="hybridMultilevel"/>
    <w:tmpl w:val="69101C5A"/>
    <w:lvl w:ilvl="0" w:tplc="8E10A5E2">
      <w:numFmt w:val="bullet"/>
      <w:lvlText w:val=""/>
      <w:lvlJc w:val="left"/>
      <w:pPr>
        <w:ind w:left="618" w:hanging="360"/>
      </w:pPr>
      <w:rPr>
        <w:rFonts w:ascii="Symbol" w:eastAsia="Palatino Linotype" w:hAnsi="Symbol" w:cs="Palatino Linotype" w:hint="default"/>
        <w:color w:val="000009"/>
        <w:w w:val="135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7" w15:restartNumberingAfterBreak="0">
    <w:nsid w:val="7BF07720"/>
    <w:multiLevelType w:val="hybridMultilevel"/>
    <w:tmpl w:val="C9EC0A6A"/>
    <w:lvl w:ilvl="0" w:tplc="D0C252E8">
      <w:numFmt w:val="bullet"/>
      <w:lvlText w:val="o"/>
      <w:lvlJc w:val="left"/>
      <w:pPr>
        <w:ind w:left="948" w:hanging="360"/>
      </w:pPr>
      <w:rPr>
        <w:rFonts w:hint="default"/>
        <w:w w:val="100"/>
        <w:lang w:val="it-IT" w:eastAsia="en-US" w:bidi="ar-SA"/>
      </w:rPr>
    </w:lvl>
    <w:lvl w:ilvl="1" w:tplc="274A9E96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64BE601A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2310983C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ACA6FDC8">
      <w:numFmt w:val="bullet"/>
      <w:lvlText w:val="•"/>
      <w:lvlJc w:val="left"/>
      <w:pPr>
        <w:ind w:left="4524" w:hanging="360"/>
      </w:pPr>
      <w:rPr>
        <w:rFonts w:hint="default"/>
        <w:lang w:val="it-IT" w:eastAsia="en-US" w:bidi="ar-SA"/>
      </w:rPr>
    </w:lvl>
    <w:lvl w:ilvl="5" w:tplc="9FC84F9A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28F472C0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A5D69D6A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872AB9AA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num w:numId="1" w16cid:durableId="1348212395">
    <w:abstractNumId w:val="1"/>
  </w:num>
  <w:num w:numId="2" w16cid:durableId="1764260952">
    <w:abstractNumId w:val="3"/>
  </w:num>
  <w:num w:numId="3" w16cid:durableId="1919557053">
    <w:abstractNumId w:val="5"/>
  </w:num>
  <w:num w:numId="4" w16cid:durableId="918370802">
    <w:abstractNumId w:val="7"/>
  </w:num>
  <w:num w:numId="5" w16cid:durableId="668289814">
    <w:abstractNumId w:val="2"/>
  </w:num>
  <w:num w:numId="6" w16cid:durableId="1968462552">
    <w:abstractNumId w:val="0"/>
  </w:num>
  <w:num w:numId="7" w16cid:durableId="615336075">
    <w:abstractNumId w:val="4"/>
  </w:num>
  <w:num w:numId="8" w16cid:durableId="378432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8C"/>
    <w:rsid w:val="004B3009"/>
    <w:rsid w:val="00536381"/>
    <w:rsid w:val="00707FA8"/>
    <w:rsid w:val="00805C8C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D8A8"/>
  <w15:docId w15:val="{FC04945A-342A-4677-9B07-19EA370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227" w:right="25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7"/>
      <w:ind w:left="2286" w:right="2663" w:firstLine="2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30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0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3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009"/>
    <w:rPr>
      <w:rFonts w:ascii="Palatino Linotype" w:eastAsia="Palatino Linotype" w:hAnsi="Palatino Linotype" w:cs="Palatino Linotype"/>
      <w:lang w:val="it-IT"/>
    </w:rPr>
  </w:style>
  <w:style w:type="paragraph" w:styleId="NormaleWeb">
    <w:name w:val="Normal (Web)"/>
    <w:basedOn w:val="Normale"/>
    <w:rsid w:val="004B3009"/>
    <w:pPr>
      <w:widowControl/>
      <w:autoSpaceDE/>
      <w:spacing w:before="10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B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villasangiovann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villasangiovanni.r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';Taverriti Alessia</dc:creator>
  <cp:lastModifiedBy>Maria Grazia</cp:lastModifiedBy>
  <cp:revision>2</cp:revision>
  <dcterms:created xsi:type="dcterms:W3CDTF">2022-12-05T08:30:00Z</dcterms:created>
  <dcterms:modified xsi:type="dcterms:W3CDTF">2022-12-05T08:30:00Z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2022-10-14T00:00:00Z</vt:filetime>
  </property>
</Properties>
</file>